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43DAD">
      <w:pPr>
        <w:jc w:val="center"/>
        <w:rPr>
          <w:rFonts w:hint="eastAsia"/>
          <w:b/>
          <w:bCs/>
          <w:sz w:val="32"/>
          <w:szCs w:val="40"/>
        </w:rPr>
      </w:pPr>
      <w:r>
        <w:rPr>
          <w:rFonts w:hint="eastAsia"/>
          <w:b/>
          <w:bCs/>
          <w:sz w:val="32"/>
          <w:szCs w:val="40"/>
          <w:lang w:eastAsia="zh-CN"/>
        </w:rPr>
        <w:t>修武县五里源乡人民政府修武县农村黑臭水体整治项目</w:t>
      </w:r>
      <w:r>
        <w:rPr>
          <w:rFonts w:hint="eastAsia"/>
          <w:b/>
          <w:bCs/>
          <w:sz w:val="32"/>
          <w:szCs w:val="40"/>
        </w:rPr>
        <w:t>中标候选人公示</w:t>
      </w:r>
    </w:p>
    <w:p w14:paraId="1374ED0A">
      <w:pPr>
        <w:spacing w:line="240" w:lineRule="auto"/>
        <w:rPr>
          <w:rFonts w:hint="eastAsia"/>
          <w:sz w:val="28"/>
          <w:szCs w:val="36"/>
        </w:rPr>
      </w:pPr>
      <w:r>
        <w:rPr>
          <w:rFonts w:hint="eastAsia"/>
          <w:sz w:val="28"/>
          <w:szCs w:val="36"/>
          <w:lang w:eastAsia="zh-CN"/>
        </w:rPr>
        <w:t>宏华项目管理有限公司</w:t>
      </w:r>
      <w:r>
        <w:rPr>
          <w:rFonts w:hint="eastAsia"/>
          <w:sz w:val="28"/>
          <w:szCs w:val="36"/>
        </w:rPr>
        <w:t>受修武县</w:t>
      </w:r>
      <w:r>
        <w:rPr>
          <w:rFonts w:hint="eastAsia"/>
          <w:sz w:val="28"/>
          <w:szCs w:val="36"/>
          <w:lang w:eastAsia="zh-CN"/>
        </w:rPr>
        <w:t>五里源乡</w:t>
      </w:r>
      <w:r>
        <w:rPr>
          <w:rFonts w:hint="eastAsia"/>
          <w:sz w:val="28"/>
          <w:szCs w:val="36"/>
        </w:rPr>
        <w:t>人民政府的委托，就修武县五里源乡人民政府修武县农村黑臭水体整治项目</w:t>
      </w:r>
      <w:r>
        <w:rPr>
          <w:rFonts w:hint="eastAsia"/>
          <w:sz w:val="28"/>
          <w:szCs w:val="36"/>
          <w:lang w:eastAsia="zh-CN"/>
        </w:rPr>
        <w:t>（项目代理：</w:t>
      </w:r>
      <w:r>
        <w:rPr>
          <w:rFonts w:hint="eastAsia"/>
          <w:sz w:val="28"/>
          <w:szCs w:val="36"/>
          <w:lang w:val="en-US" w:eastAsia="zh-CN"/>
        </w:rPr>
        <w:t>2506-410821-04-01-746566）</w:t>
      </w:r>
      <w:r>
        <w:rPr>
          <w:rFonts w:hint="eastAsia"/>
          <w:sz w:val="28"/>
          <w:szCs w:val="36"/>
        </w:rPr>
        <w:t>进行公开招标，按规定程序进行了开标、评标，现就本次招标的评标结果及相关信息公示如下：</w:t>
      </w:r>
    </w:p>
    <w:p w14:paraId="05962E48">
      <w:pPr>
        <w:spacing w:line="240" w:lineRule="auto"/>
        <w:rPr>
          <w:rFonts w:hint="eastAsia"/>
          <w:sz w:val="28"/>
          <w:szCs w:val="36"/>
        </w:rPr>
      </w:pPr>
      <w:r>
        <w:rPr>
          <w:rFonts w:hint="eastAsia"/>
          <w:b/>
          <w:bCs/>
          <w:sz w:val="28"/>
          <w:szCs w:val="36"/>
        </w:rPr>
        <w:t>一、项目名称：</w:t>
      </w:r>
      <w:r>
        <w:rPr>
          <w:rFonts w:hint="eastAsia"/>
          <w:sz w:val="28"/>
          <w:szCs w:val="36"/>
        </w:rPr>
        <w:t>修武县五里源乡人民政府修武县农村黑臭水体整治项目</w:t>
      </w:r>
    </w:p>
    <w:p w14:paraId="2DA8E003">
      <w:pPr>
        <w:spacing w:line="240" w:lineRule="auto"/>
        <w:rPr>
          <w:rFonts w:hint="eastAsia"/>
          <w:b/>
          <w:bCs/>
          <w:sz w:val="28"/>
          <w:szCs w:val="36"/>
        </w:rPr>
      </w:pPr>
      <w:r>
        <w:rPr>
          <w:rFonts w:hint="eastAsia"/>
          <w:b/>
          <w:bCs/>
          <w:sz w:val="28"/>
          <w:szCs w:val="36"/>
        </w:rPr>
        <w:t>二、项目编号：</w:t>
      </w:r>
    </w:p>
    <w:p w14:paraId="14DF1B05">
      <w:pPr>
        <w:spacing w:line="240" w:lineRule="auto"/>
        <w:rPr>
          <w:rFonts w:hint="eastAsia"/>
          <w:sz w:val="28"/>
          <w:szCs w:val="36"/>
        </w:rPr>
      </w:pPr>
      <w:r>
        <w:rPr>
          <w:rFonts w:hint="eastAsia"/>
          <w:sz w:val="28"/>
          <w:szCs w:val="36"/>
        </w:rPr>
        <w:t>采购编号：修财招标采购-2025-1</w:t>
      </w:r>
      <w:r>
        <w:rPr>
          <w:rFonts w:hint="eastAsia"/>
          <w:sz w:val="28"/>
          <w:szCs w:val="36"/>
          <w:lang w:val="en-US" w:eastAsia="zh-CN"/>
        </w:rPr>
        <w:t xml:space="preserve">7   </w:t>
      </w:r>
      <w:r>
        <w:rPr>
          <w:rFonts w:hint="eastAsia"/>
          <w:sz w:val="28"/>
          <w:szCs w:val="36"/>
        </w:rPr>
        <w:t>交易编号：修交易〔2025〕JSZ00</w:t>
      </w:r>
      <w:r>
        <w:rPr>
          <w:rFonts w:hint="eastAsia"/>
          <w:sz w:val="28"/>
          <w:szCs w:val="36"/>
          <w:lang w:val="en-US" w:eastAsia="zh-CN"/>
        </w:rPr>
        <w:t>7</w:t>
      </w:r>
      <w:r>
        <w:rPr>
          <w:rFonts w:hint="eastAsia"/>
          <w:sz w:val="28"/>
          <w:szCs w:val="36"/>
        </w:rPr>
        <w:t xml:space="preserve">号 </w:t>
      </w:r>
    </w:p>
    <w:p w14:paraId="69F6BE34">
      <w:pPr>
        <w:spacing w:line="240" w:lineRule="auto"/>
        <w:rPr>
          <w:rFonts w:hint="eastAsia"/>
          <w:b/>
          <w:bCs/>
          <w:sz w:val="28"/>
          <w:szCs w:val="36"/>
        </w:rPr>
      </w:pPr>
      <w:r>
        <w:rPr>
          <w:rFonts w:hint="eastAsia"/>
          <w:b/>
          <w:bCs/>
          <w:sz w:val="28"/>
          <w:szCs w:val="36"/>
        </w:rPr>
        <w:t>三、招标公告媒体及日期：</w:t>
      </w:r>
    </w:p>
    <w:p w14:paraId="066B6E31">
      <w:pPr>
        <w:spacing w:line="240" w:lineRule="auto"/>
        <w:rPr>
          <w:rFonts w:hint="eastAsia"/>
          <w:sz w:val="28"/>
          <w:szCs w:val="36"/>
        </w:rPr>
      </w:pPr>
      <w:r>
        <w:rPr>
          <w:rFonts w:hint="eastAsia"/>
          <w:sz w:val="28"/>
          <w:szCs w:val="36"/>
        </w:rPr>
        <w:t>本项目招标公告于2025年</w:t>
      </w:r>
      <w:r>
        <w:rPr>
          <w:rFonts w:hint="eastAsia"/>
          <w:sz w:val="28"/>
          <w:szCs w:val="36"/>
          <w:lang w:val="en-US" w:eastAsia="zh-CN"/>
        </w:rPr>
        <w:t>06</w:t>
      </w:r>
      <w:r>
        <w:rPr>
          <w:rFonts w:hint="eastAsia"/>
          <w:sz w:val="28"/>
          <w:szCs w:val="36"/>
        </w:rPr>
        <w:t>月</w:t>
      </w:r>
      <w:r>
        <w:rPr>
          <w:rFonts w:hint="eastAsia"/>
          <w:sz w:val="28"/>
          <w:szCs w:val="36"/>
          <w:lang w:val="en-US" w:eastAsia="zh-CN"/>
        </w:rPr>
        <w:t>13</w:t>
      </w:r>
      <w:r>
        <w:rPr>
          <w:rFonts w:hint="eastAsia"/>
          <w:sz w:val="28"/>
          <w:szCs w:val="36"/>
        </w:rPr>
        <w:t>日在《河南省政府采购网》、《焦作市政府采购网》、《焦作市公共资源交易中心网》、《修武县公共资源交易中心网》上发布。</w:t>
      </w:r>
    </w:p>
    <w:p w14:paraId="41C17306">
      <w:pPr>
        <w:spacing w:line="240" w:lineRule="auto"/>
        <w:rPr>
          <w:rFonts w:hint="eastAsia"/>
          <w:sz w:val="28"/>
          <w:szCs w:val="36"/>
        </w:rPr>
      </w:pPr>
      <w:r>
        <w:rPr>
          <w:rFonts w:hint="eastAsia"/>
          <w:b/>
          <w:bCs/>
          <w:sz w:val="28"/>
          <w:szCs w:val="36"/>
        </w:rPr>
        <w:t>四、评标信息：</w:t>
      </w:r>
    </w:p>
    <w:p w14:paraId="1F2ACBDB">
      <w:pPr>
        <w:spacing w:line="240" w:lineRule="auto"/>
        <w:rPr>
          <w:rFonts w:hint="eastAsia"/>
          <w:sz w:val="28"/>
          <w:szCs w:val="36"/>
        </w:rPr>
      </w:pPr>
      <w:r>
        <w:rPr>
          <w:rFonts w:hint="eastAsia"/>
          <w:sz w:val="28"/>
          <w:szCs w:val="36"/>
        </w:rPr>
        <w:t>1、评标日期：2025年</w:t>
      </w:r>
      <w:r>
        <w:rPr>
          <w:rFonts w:hint="eastAsia"/>
          <w:sz w:val="28"/>
          <w:szCs w:val="36"/>
          <w:lang w:val="en-US" w:eastAsia="zh-CN"/>
        </w:rPr>
        <w:t>07</w:t>
      </w:r>
      <w:r>
        <w:rPr>
          <w:rFonts w:hint="eastAsia"/>
          <w:sz w:val="28"/>
          <w:szCs w:val="36"/>
        </w:rPr>
        <w:t>月</w:t>
      </w:r>
      <w:r>
        <w:rPr>
          <w:rFonts w:hint="eastAsia"/>
          <w:sz w:val="28"/>
          <w:szCs w:val="36"/>
          <w:lang w:val="en-US" w:eastAsia="zh-CN"/>
        </w:rPr>
        <w:t>14</w:t>
      </w:r>
      <w:r>
        <w:rPr>
          <w:rFonts w:hint="eastAsia"/>
          <w:sz w:val="28"/>
          <w:szCs w:val="36"/>
        </w:rPr>
        <w:t>日</w:t>
      </w:r>
    </w:p>
    <w:p w14:paraId="33F7C71A">
      <w:pPr>
        <w:spacing w:line="240" w:lineRule="auto"/>
        <w:rPr>
          <w:rFonts w:hint="eastAsia"/>
          <w:sz w:val="28"/>
          <w:szCs w:val="36"/>
        </w:rPr>
      </w:pPr>
      <w:r>
        <w:rPr>
          <w:rFonts w:hint="eastAsia"/>
          <w:sz w:val="28"/>
          <w:szCs w:val="36"/>
        </w:rPr>
        <w:t>2、评标地点：修武县公共资源交易中心第</w:t>
      </w:r>
      <w:r>
        <w:rPr>
          <w:rFonts w:hint="eastAsia"/>
          <w:sz w:val="28"/>
          <w:szCs w:val="36"/>
          <w:lang w:eastAsia="zh-CN"/>
        </w:rPr>
        <w:t>二</w:t>
      </w:r>
      <w:r>
        <w:rPr>
          <w:rFonts w:hint="eastAsia"/>
          <w:sz w:val="28"/>
          <w:szCs w:val="36"/>
        </w:rPr>
        <w:t>开标室</w:t>
      </w:r>
    </w:p>
    <w:p w14:paraId="340B046B">
      <w:pPr>
        <w:spacing w:line="240" w:lineRule="auto"/>
        <w:rPr>
          <w:rFonts w:hint="eastAsia"/>
          <w:b/>
          <w:bCs/>
          <w:sz w:val="28"/>
          <w:szCs w:val="36"/>
        </w:rPr>
      </w:pPr>
      <w:r>
        <w:rPr>
          <w:rFonts w:hint="eastAsia"/>
          <w:b/>
          <w:bCs/>
          <w:sz w:val="28"/>
          <w:szCs w:val="36"/>
        </w:rPr>
        <w:t>五、中标候选人信息：</w:t>
      </w:r>
    </w:p>
    <w:p w14:paraId="457013AA">
      <w:pPr>
        <w:spacing w:line="240" w:lineRule="auto"/>
        <w:rPr>
          <w:rFonts w:hint="eastAsia" w:eastAsiaTheme="minorEastAsia"/>
          <w:b/>
          <w:bCs/>
          <w:sz w:val="28"/>
          <w:szCs w:val="36"/>
          <w:lang w:eastAsia="zh-CN"/>
        </w:rPr>
      </w:pPr>
      <w:r>
        <w:rPr>
          <w:rFonts w:hint="eastAsia"/>
          <w:b/>
          <w:bCs/>
          <w:sz w:val="28"/>
          <w:szCs w:val="36"/>
          <w:lang w:eastAsia="zh-CN"/>
        </w:rPr>
        <w:t>一标段：</w:t>
      </w:r>
    </w:p>
    <w:p w14:paraId="37628319">
      <w:pPr>
        <w:spacing w:line="240" w:lineRule="auto"/>
        <w:rPr>
          <w:rFonts w:hint="eastAsia"/>
          <w:sz w:val="28"/>
          <w:szCs w:val="36"/>
        </w:rPr>
      </w:pPr>
      <w:r>
        <w:rPr>
          <w:rFonts w:hint="eastAsia"/>
          <w:sz w:val="28"/>
          <w:szCs w:val="36"/>
        </w:rPr>
        <w:t>第一中标候选人：韶硕建工集团有限公司</w:t>
      </w:r>
    </w:p>
    <w:p w14:paraId="5EF7398E">
      <w:pPr>
        <w:spacing w:line="240" w:lineRule="auto"/>
        <w:rPr>
          <w:rFonts w:hint="eastAsia"/>
          <w:sz w:val="28"/>
          <w:szCs w:val="36"/>
        </w:rPr>
      </w:pPr>
      <w:r>
        <w:rPr>
          <w:rFonts w:hint="eastAsia"/>
          <w:sz w:val="28"/>
          <w:szCs w:val="36"/>
        </w:rPr>
        <w:t>得分：</w:t>
      </w:r>
      <w:r>
        <w:rPr>
          <w:rFonts w:hint="eastAsia"/>
          <w:sz w:val="28"/>
          <w:szCs w:val="36"/>
          <w:lang w:val="en-US" w:eastAsia="zh-CN"/>
        </w:rPr>
        <w:t>85.98</w:t>
      </w:r>
      <w:r>
        <w:rPr>
          <w:rFonts w:hint="eastAsia"/>
          <w:sz w:val="28"/>
          <w:szCs w:val="36"/>
        </w:rPr>
        <w:t>分              投标报价：3207720.08元</w:t>
      </w:r>
    </w:p>
    <w:p w14:paraId="3FBF6866">
      <w:pPr>
        <w:spacing w:line="240" w:lineRule="auto"/>
        <w:rPr>
          <w:rFonts w:hint="eastAsia"/>
          <w:sz w:val="28"/>
          <w:szCs w:val="36"/>
        </w:rPr>
      </w:pPr>
      <w:r>
        <w:rPr>
          <w:rFonts w:hint="eastAsia"/>
          <w:sz w:val="28"/>
          <w:szCs w:val="36"/>
        </w:rPr>
        <w:t>项目经理：韩治国           注册编号：豫241161603184</w:t>
      </w:r>
    </w:p>
    <w:p w14:paraId="548B4AED">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714412C5">
      <w:pPr>
        <w:spacing w:line="240" w:lineRule="auto"/>
        <w:rPr>
          <w:rFonts w:hint="eastAsia"/>
          <w:sz w:val="28"/>
          <w:szCs w:val="36"/>
          <w:lang w:val="en-US" w:eastAsia="zh-CN"/>
        </w:rPr>
      </w:pPr>
      <w:r>
        <w:rPr>
          <w:rFonts w:hint="eastAsia"/>
          <w:sz w:val="28"/>
          <w:szCs w:val="36"/>
          <w:lang w:eastAsia="zh-CN"/>
        </w:rPr>
        <w:t>类似业绩：</w:t>
      </w:r>
      <w:r>
        <w:rPr>
          <w:rFonts w:hint="eastAsia"/>
          <w:sz w:val="28"/>
          <w:szCs w:val="36"/>
          <w:lang w:val="en-US" w:eastAsia="zh-CN"/>
        </w:rPr>
        <w:t>1.2023 年第二批大中型水库移民后期扶持基金项目(工程)-北冶村主街排水管道项目  项目地址：温县北冶村  合同金额：1449999.70 元</w:t>
      </w:r>
    </w:p>
    <w:p w14:paraId="2606CA2A">
      <w:pPr>
        <w:spacing w:line="240" w:lineRule="auto"/>
        <w:rPr>
          <w:rFonts w:hint="default"/>
          <w:sz w:val="28"/>
          <w:szCs w:val="36"/>
          <w:lang w:val="en-US" w:eastAsia="zh-CN"/>
        </w:rPr>
      </w:pPr>
      <w:r>
        <w:rPr>
          <w:rFonts w:hint="eastAsia"/>
          <w:sz w:val="28"/>
          <w:szCs w:val="36"/>
          <w:lang w:val="en-US" w:eastAsia="zh-CN"/>
        </w:rPr>
        <w:t>2.孟州市2024年中央水库移民扶持基金项目八标段(横山村村内改造工程、寺上村道路改造工程、蒿子沟生产道路工程)  项目地址：孟州市横山村、寺上村、蒿子沟村  合同金额：912513.71元</w:t>
      </w:r>
    </w:p>
    <w:p w14:paraId="2485AA19">
      <w:pPr>
        <w:spacing w:line="240" w:lineRule="auto"/>
        <w:rPr>
          <w:rFonts w:hint="eastAsia"/>
          <w:sz w:val="28"/>
          <w:szCs w:val="36"/>
        </w:rPr>
      </w:pPr>
      <w:r>
        <w:rPr>
          <w:rFonts w:hint="eastAsia"/>
          <w:sz w:val="28"/>
          <w:szCs w:val="36"/>
        </w:rPr>
        <w:t>第二中标候选人：河南中质建筑工程有限公司</w:t>
      </w:r>
    </w:p>
    <w:p w14:paraId="6D546927">
      <w:pPr>
        <w:spacing w:line="240" w:lineRule="auto"/>
        <w:rPr>
          <w:rFonts w:hint="eastAsia"/>
          <w:sz w:val="28"/>
          <w:szCs w:val="36"/>
        </w:rPr>
      </w:pPr>
      <w:r>
        <w:rPr>
          <w:rFonts w:hint="eastAsia"/>
          <w:sz w:val="28"/>
          <w:szCs w:val="36"/>
        </w:rPr>
        <w:t>得分：</w:t>
      </w:r>
      <w:r>
        <w:rPr>
          <w:rFonts w:hint="eastAsia"/>
          <w:sz w:val="28"/>
          <w:szCs w:val="36"/>
          <w:lang w:val="en-US" w:eastAsia="zh-CN"/>
        </w:rPr>
        <w:t>77.88</w:t>
      </w:r>
      <w:r>
        <w:rPr>
          <w:rFonts w:hint="eastAsia"/>
          <w:sz w:val="28"/>
          <w:szCs w:val="36"/>
        </w:rPr>
        <w:t>分              投标报价：</w:t>
      </w:r>
      <w:r>
        <w:rPr>
          <w:rFonts w:hint="eastAsia"/>
          <w:sz w:val="28"/>
          <w:szCs w:val="36"/>
          <w:lang w:val="en-US" w:eastAsia="zh-CN"/>
        </w:rPr>
        <w:t>3224443.14</w:t>
      </w:r>
      <w:r>
        <w:rPr>
          <w:rFonts w:hint="eastAsia"/>
          <w:sz w:val="28"/>
          <w:szCs w:val="36"/>
        </w:rPr>
        <w:t>元</w:t>
      </w:r>
    </w:p>
    <w:p w14:paraId="703B0445">
      <w:pPr>
        <w:spacing w:line="240" w:lineRule="auto"/>
        <w:rPr>
          <w:rFonts w:hint="eastAsia"/>
          <w:sz w:val="28"/>
          <w:szCs w:val="36"/>
        </w:rPr>
      </w:pPr>
      <w:r>
        <w:rPr>
          <w:rFonts w:hint="eastAsia"/>
          <w:sz w:val="28"/>
          <w:szCs w:val="36"/>
        </w:rPr>
        <w:t>项目经理：徐国辉            注册编号：豫241141565285</w:t>
      </w:r>
    </w:p>
    <w:p w14:paraId="6E4AF39C">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52204A79">
      <w:pPr>
        <w:spacing w:line="240" w:lineRule="auto"/>
        <w:rPr>
          <w:rFonts w:hint="eastAsia"/>
          <w:sz w:val="28"/>
          <w:szCs w:val="36"/>
        </w:rPr>
      </w:pPr>
      <w:r>
        <w:rPr>
          <w:rFonts w:hint="eastAsia"/>
          <w:sz w:val="28"/>
          <w:szCs w:val="36"/>
          <w:lang w:eastAsia="zh-CN"/>
        </w:rPr>
        <w:t>类似业绩：</w:t>
      </w:r>
      <w:r>
        <w:rPr>
          <w:rFonts w:hint="eastAsia"/>
          <w:sz w:val="28"/>
          <w:szCs w:val="36"/>
          <w:lang w:val="en-US" w:eastAsia="zh-CN"/>
        </w:rPr>
        <w:t>无</w:t>
      </w:r>
    </w:p>
    <w:p w14:paraId="12815C64">
      <w:pPr>
        <w:spacing w:line="240" w:lineRule="auto"/>
        <w:rPr>
          <w:rFonts w:hint="eastAsia"/>
          <w:sz w:val="28"/>
          <w:szCs w:val="36"/>
        </w:rPr>
      </w:pPr>
      <w:r>
        <w:rPr>
          <w:rFonts w:hint="eastAsia"/>
          <w:sz w:val="28"/>
          <w:szCs w:val="36"/>
        </w:rPr>
        <w:t>第三中标候选人：河南亿宏鑫建设工程有限公司</w:t>
      </w:r>
    </w:p>
    <w:p w14:paraId="78FE83FC">
      <w:pPr>
        <w:spacing w:line="240" w:lineRule="auto"/>
        <w:rPr>
          <w:rFonts w:hint="eastAsia"/>
          <w:sz w:val="28"/>
          <w:szCs w:val="36"/>
        </w:rPr>
      </w:pPr>
      <w:r>
        <w:rPr>
          <w:rFonts w:hint="eastAsia"/>
          <w:sz w:val="28"/>
          <w:szCs w:val="36"/>
        </w:rPr>
        <w:t>得分：</w:t>
      </w:r>
      <w:r>
        <w:rPr>
          <w:rFonts w:hint="eastAsia"/>
          <w:sz w:val="28"/>
          <w:szCs w:val="36"/>
          <w:lang w:val="en-US" w:eastAsia="zh-CN"/>
        </w:rPr>
        <w:t>76.64</w:t>
      </w:r>
      <w:r>
        <w:rPr>
          <w:rFonts w:hint="eastAsia"/>
          <w:sz w:val="28"/>
          <w:szCs w:val="36"/>
        </w:rPr>
        <w:t>分              投标报价：3264165.19元</w:t>
      </w:r>
    </w:p>
    <w:p w14:paraId="1037EFF0">
      <w:pPr>
        <w:spacing w:line="240" w:lineRule="auto"/>
        <w:rPr>
          <w:rFonts w:hint="eastAsia"/>
          <w:sz w:val="28"/>
          <w:szCs w:val="36"/>
        </w:rPr>
      </w:pPr>
      <w:r>
        <w:rPr>
          <w:rFonts w:hint="eastAsia"/>
          <w:sz w:val="28"/>
          <w:szCs w:val="36"/>
        </w:rPr>
        <w:t>项目经理：张亚青             注册编号：豫241161690176</w:t>
      </w:r>
    </w:p>
    <w:p w14:paraId="28D5FB97">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07431D86">
      <w:pPr>
        <w:spacing w:line="240" w:lineRule="auto"/>
        <w:rPr>
          <w:rFonts w:hint="eastAsia"/>
          <w:sz w:val="28"/>
          <w:szCs w:val="36"/>
        </w:rPr>
      </w:pPr>
      <w:r>
        <w:rPr>
          <w:rFonts w:hint="eastAsia"/>
          <w:sz w:val="28"/>
          <w:szCs w:val="36"/>
          <w:lang w:eastAsia="zh-CN"/>
        </w:rPr>
        <w:t>类似业绩：济源市天坛街道办事处宋庄特色文化基础设施提质项目二标段</w:t>
      </w:r>
      <w:r>
        <w:rPr>
          <w:rFonts w:hint="eastAsia"/>
          <w:sz w:val="28"/>
          <w:szCs w:val="36"/>
          <w:lang w:val="en-US" w:eastAsia="zh-CN"/>
        </w:rPr>
        <w:t xml:space="preserve">  项目地址：济源市天坛街道办事处宋庄村  合同金额：2881395.94元</w:t>
      </w:r>
      <w:bookmarkStart w:id="0" w:name="_GoBack"/>
      <w:bookmarkEnd w:id="0"/>
    </w:p>
    <w:p w14:paraId="2253EA4E">
      <w:pPr>
        <w:spacing w:line="240" w:lineRule="auto"/>
        <w:rPr>
          <w:rFonts w:hint="eastAsia"/>
          <w:b/>
          <w:bCs/>
          <w:sz w:val="28"/>
          <w:szCs w:val="36"/>
          <w:lang w:eastAsia="zh-CN"/>
        </w:rPr>
      </w:pPr>
      <w:r>
        <w:rPr>
          <w:rFonts w:hint="eastAsia"/>
          <w:b/>
          <w:bCs/>
          <w:sz w:val="28"/>
          <w:szCs w:val="36"/>
          <w:lang w:eastAsia="zh-CN"/>
        </w:rPr>
        <w:t>二标段：</w:t>
      </w:r>
    </w:p>
    <w:p w14:paraId="30C88D5D">
      <w:pPr>
        <w:spacing w:line="240" w:lineRule="auto"/>
        <w:rPr>
          <w:rFonts w:hint="eastAsia"/>
          <w:sz w:val="28"/>
          <w:szCs w:val="36"/>
        </w:rPr>
      </w:pPr>
      <w:r>
        <w:rPr>
          <w:rFonts w:hint="eastAsia"/>
          <w:sz w:val="28"/>
          <w:szCs w:val="36"/>
        </w:rPr>
        <w:t>第一中标候选人：河南省高易德建筑工程有限公司</w:t>
      </w:r>
    </w:p>
    <w:p w14:paraId="15A61104">
      <w:pPr>
        <w:spacing w:line="240" w:lineRule="auto"/>
        <w:rPr>
          <w:rFonts w:hint="eastAsia"/>
          <w:sz w:val="28"/>
          <w:szCs w:val="36"/>
        </w:rPr>
      </w:pPr>
      <w:r>
        <w:rPr>
          <w:rFonts w:hint="eastAsia"/>
          <w:sz w:val="28"/>
          <w:szCs w:val="36"/>
        </w:rPr>
        <w:t>得分：</w:t>
      </w:r>
      <w:r>
        <w:rPr>
          <w:rFonts w:hint="eastAsia"/>
          <w:sz w:val="28"/>
          <w:szCs w:val="36"/>
          <w:lang w:val="en-US" w:eastAsia="zh-CN"/>
        </w:rPr>
        <w:t>84.02</w:t>
      </w:r>
      <w:r>
        <w:rPr>
          <w:rFonts w:hint="eastAsia"/>
          <w:sz w:val="28"/>
          <w:szCs w:val="36"/>
        </w:rPr>
        <w:t>分              投标报价：</w:t>
      </w:r>
      <w:r>
        <w:rPr>
          <w:rFonts w:hint="eastAsia"/>
          <w:sz w:val="28"/>
          <w:szCs w:val="36"/>
          <w:lang w:val="en-US" w:eastAsia="zh-CN"/>
        </w:rPr>
        <w:t>1995101.36</w:t>
      </w:r>
      <w:r>
        <w:rPr>
          <w:rFonts w:hint="eastAsia"/>
          <w:sz w:val="28"/>
          <w:szCs w:val="36"/>
        </w:rPr>
        <w:t>元</w:t>
      </w:r>
    </w:p>
    <w:p w14:paraId="5EB65203">
      <w:pPr>
        <w:spacing w:line="240" w:lineRule="auto"/>
        <w:rPr>
          <w:rFonts w:hint="eastAsia"/>
          <w:sz w:val="28"/>
          <w:szCs w:val="36"/>
        </w:rPr>
      </w:pPr>
      <w:r>
        <w:rPr>
          <w:rFonts w:hint="eastAsia"/>
          <w:sz w:val="28"/>
          <w:szCs w:val="36"/>
        </w:rPr>
        <w:t>项目经理：梁文科           注册编号：豫241171717743</w:t>
      </w:r>
    </w:p>
    <w:p w14:paraId="36EA4E4A">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0B18C95F">
      <w:pPr>
        <w:spacing w:line="240" w:lineRule="auto"/>
        <w:rPr>
          <w:rFonts w:hint="default"/>
          <w:sz w:val="28"/>
          <w:szCs w:val="36"/>
          <w:lang w:val="en-US" w:eastAsia="zh-CN"/>
        </w:rPr>
      </w:pPr>
      <w:r>
        <w:rPr>
          <w:rFonts w:hint="eastAsia"/>
          <w:sz w:val="28"/>
          <w:szCs w:val="36"/>
          <w:lang w:eastAsia="zh-CN"/>
        </w:rPr>
        <w:t>类似业绩：</w:t>
      </w:r>
      <w:r>
        <w:rPr>
          <w:rFonts w:hint="eastAsia"/>
          <w:sz w:val="28"/>
          <w:szCs w:val="36"/>
          <w:lang w:val="en-US" w:eastAsia="zh-CN"/>
        </w:rPr>
        <w:t>1.修武县云台山镇一斗水村道路工程  项目地址：修武县云台山镇  合同金额：1035377.00 元</w:t>
      </w:r>
    </w:p>
    <w:p w14:paraId="7D40BA32">
      <w:pPr>
        <w:spacing w:line="240" w:lineRule="auto"/>
        <w:rPr>
          <w:rFonts w:hint="default" w:eastAsiaTheme="minorEastAsia"/>
          <w:sz w:val="28"/>
          <w:szCs w:val="36"/>
          <w:lang w:val="en-US" w:eastAsia="zh-CN"/>
        </w:rPr>
      </w:pPr>
      <w:r>
        <w:rPr>
          <w:rFonts w:hint="eastAsia"/>
          <w:sz w:val="28"/>
          <w:szCs w:val="36"/>
          <w:lang w:val="en-US" w:eastAsia="zh-CN"/>
        </w:rPr>
        <w:t>2.修武县人民医院传染病病房楼室外广场道路及给排水等工程   项目地址：修武县内   合同金额：1813683.36 元</w:t>
      </w:r>
    </w:p>
    <w:p w14:paraId="68BE96B9">
      <w:pPr>
        <w:spacing w:line="240" w:lineRule="auto"/>
        <w:rPr>
          <w:rFonts w:hint="eastAsia"/>
          <w:sz w:val="28"/>
          <w:szCs w:val="36"/>
        </w:rPr>
      </w:pPr>
      <w:r>
        <w:rPr>
          <w:rFonts w:hint="eastAsia"/>
          <w:sz w:val="28"/>
          <w:szCs w:val="36"/>
        </w:rPr>
        <w:t>第二中标候选人：鸿鸣建设有限公司</w:t>
      </w:r>
    </w:p>
    <w:p w14:paraId="7AFE5C31">
      <w:pPr>
        <w:spacing w:line="240" w:lineRule="auto"/>
        <w:rPr>
          <w:rFonts w:hint="eastAsia"/>
          <w:sz w:val="28"/>
          <w:szCs w:val="36"/>
        </w:rPr>
      </w:pPr>
      <w:r>
        <w:rPr>
          <w:rFonts w:hint="eastAsia"/>
          <w:sz w:val="28"/>
          <w:szCs w:val="36"/>
        </w:rPr>
        <w:t>得分：</w:t>
      </w:r>
      <w:r>
        <w:rPr>
          <w:rFonts w:hint="eastAsia"/>
          <w:sz w:val="28"/>
          <w:szCs w:val="36"/>
          <w:lang w:val="en-US" w:eastAsia="zh-CN"/>
        </w:rPr>
        <w:t>81.74</w:t>
      </w:r>
      <w:r>
        <w:rPr>
          <w:rFonts w:hint="eastAsia"/>
          <w:sz w:val="28"/>
          <w:szCs w:val="36"/>
        </w:rPr>
        <w:t>分              投标报价：2005558.93元</w:t>
      </w:r>
    </w:p>
    <w:p w14:paraId="1B95223F">
      <w:pPr>
        <w:spacing w:line="240" w:lineRule="auto"/>
        <w:rPr>
          <w:rFonts w:hint="eastAsia"/>
          <w:sz w:val="28"/>
          <w:szCs w:val="36"/>
        </w:rPr>
      </w:pPr>
      <w:r>
        <w:rPr>
          <w:rFonts w:hint="eastAsia"/>
          <w:sz w:val="28"/>
          <w:szCs w:val="36"/>
        </w:rPr>
        <w:t>项目经理：葛玲玲            注册编号：豫241181835379</w:t>
      </w:r>
    </w:p>
    <w:p w14:paraId="2DF131CA">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3AC840F9">
      <w:pPr>
        <w:spacing w:line="240" w:lineRule="auto"/>
        <w:rPr>
          <w:rFonts w:hint="default"/>
          <w:sz w:val="28"/>
          <w:szCs w:val="36"/>
          <w:lang w:val="en-US" w:eastAsia="zh-CN"/>
        </w:rPr>
      </w:pPr>
      <w:r>
        <w:rPr>
          <w:rFonts w:hint="eastAsia"/>
          <w:sz w:val="28"/>
          <w:szCs w:val="36"/>
          <w:lang w:eastAsia="zh-CN"/>
        </w:rPr>
        <w:t>类似业绩：</w:t>
      </w:r>
      <w:r>
        <w:rPr>
          <w:rFonts w:hint="eastAsia"/>
          <w:sz w:val="28"/>
          <w:szCs w:val="36"/>
          <w:lang w:val="en-US" w:eastAsia="zh-CN"/>
        </w:rPr>
        <w:t>罗山县县城内河北于渠及杜堰河治理工程一景观及配套设施提升工程施工2标段   项目地址：罗山县境内   合同金额：20002251.26元</w:t>
      </w:r>
    </w:p>
    <w:p w14:paraId="1E5BEF6A">
      <w:pPr>
        <w:spacing w:line="240" w:lineRule="auto"/>
        <w:rPr>
          <w:rFonts w:hint="eastAsia"/>
          <w:sz w:val="28"/>
          <w:szCs w:val="36"/>
        </w:rPr>
      </w:pPr>
      <w:r>
        <w:rPr>
          <w:rFonts w:hint="eastAsia"/>
          <w:sz w:val="28"/>
          <w:szCs w:val="36"/>
        </w:rPr>
        <w:t>第三中标候选人：河南中原广盛建设工程有限公司</w:t>
      </w:r>
    </w:p>
    <w:p w14:paraId="7928931E">
      <w:pPr>
        <w:spacing w:line="240" w:lineRule="auto"/>
        <w:rPr>
          <w:rFonts w:hint="eastAsia"/>
          <w:sz w:val="28"/>
          <w:szCs w:val="36"/>
        </w:rPr>
      </w:pPr>
      <w:r>
        <w:rPr>
          <w:rFonts w:hint="eastAsia"/>
          <w:sz w:val="28"/>
          <w:szCs w:val="36"/>
        </w:rPr>
        <w:t>得分：</w:t>
      </w:r>
      <w:r>
        <w:rPr>
          <w:rFonts w:hint="eastAsia"/>
          <w:sz w:val="28"/>
          <w:szCs w:val="36"/>
          <w:lang w:val="en-US" w:eastAsia="zh-CN"/>
        </w:rPr>
        <w:t>77.22</w:t>
      </w:r>
      <w:r>
        <w:rPr>
          <w:rFonts w:hint="eastAsia"/>
          <w:sz w:val="28"/>
          <w:szCs w:val="36"/>
        </w:rPr>
        <w:t>分              投标报价：2020147.55元</w:t>
      </w:r>
    </w:p>
    <w:p w14:paraId="68133845">
      <w:pPr>
        <w:spacing w:line="240" w:lineRule="auto"/>
        <w:rPr>
          <w:rFonts w:hint="eastAsia"/>
          <w:sz w:val="28"/>
          <w:szCs w:val="36"/>
        </w:rPr>
      </w:pPr>
      <w:r>
        <w:rPr>
          <w:rFonts w:hint="eastAsia"/>
          <w:sz w:val="28"/>
          <w:szCs w:val="36"/>
        </w:rPr>
        <w:t>项目经理：孙文学           注册编号：豫1412014201519211</w:t>
      </w:r>
    </w:p>
    <w:p w14:paraId="52C9C81E">
      <w:pPr>
        <w:spacing w:line="240" w:lineRule="auto"/>
        <w:rPr>
          <w:rFonts w:hint="eastAsia"/>
          <w:sz w:val="28"/>
          <w:szCs w:val="36"/>
        </w:rPr>
      </w:pPr>
      <w:r>
        <w:rPr>
          <w:rFonts w:hint="eastAsia"/>
          <w:sz w:val="28"/>
          <w:szCs w:val="36"/>
        </w:rPr>
        <w:t>工期：</w:t>
      </w:r>
      <w:r>
        <w:rPr>
          <w:rFonts w:hint="eastAsia"/>
          <w:sz w:val="28"/>
          <w:szCs w:val="36"/>
          <w:lang w:val="en-US" w:eastAsia="zh-CN"/>
        </w:rPr>
        <w:t>6</w:t>
      </w:r>
      <w:r>
        <w:rPr>
          <w:rFonts w:hint="eastAsia"/>
          <w:sz w:val="28"/>
          <w:szCs w:val="36"/>
        </w:rPr>
        <w:t>0日历天            质量要求：合格</w:t>
      </w:r>
    </w:p>
    <w:p w14:paraId="542A3996">
      <w:pPr>
        <w:spacing w:line="240" w:lineRule="auto"/>
        <w:rPr>
          <w:rFonts w:hint="eastAsia"/>
          <w:sz w:val="28"/>
          <w:szCs w:val="36"/>
        </w:rPr>
      </w:pPr>
      <w:r>
        <w:rPr>
          <w:rFonts w:hint="eastAsia"/>
          <w:sz w:val="28"/>
          <w:szCs w:val="36"/>
          <w:lang w:eastAsia="zh-CN"/>
        </w:rPr>
        <w:t>类似业绩：</w:t>
      </w:r>
      <w:r>
        <w:rPr>
          <w:rFonts w:hint="eastAsia"/>
          <w:sz w:val="28"/>
          <w:szCs w:val="36"/>
        </w:rPr>
        <w:t>2024年度农村公益事业财政奖补重点村项目一马村区演马街道后夏庄村项目(一标段)</w:t>
      </w:r>
      <w:r>
        <w:rPr>
          <w:rFonts w:hint="eastAsia"/>
          <w:sz w:val="28"/>
          <w:szCs w:val="36"/>
          <w:lang w:val="en-US" w:eastAsia="zh-CN"/>
        </w:rPr>
        <w:t xml:space="preserve">   项目地址：马村区演马街道后夏庄村   合同金额：2121221.32元</w:t>
      </w:r>
    </w:p>
    <w:p w14:paraId="46A322DA">
      <w:pPr>
        <w:spacing w:line="240" w:lineRule="auto"/>
        <w:rPr>
          <w:rFonts w:hint="eastAsia"/>
          <w:b/>
          <w:bCs/>
          <w:sz w:val="28"/>
          <w:szCs w:val="36"/>
        </w:rPr>
      </w:pPr>
      <w:r>
        <w:rPr>
          <w:rFonts w:hint="eastAsia"/>
          <w:b/>
          <w:bCs/>
          <w:sz w:val="28"/>
          <w:szCs w:val="36"/>
        </w:rPr>
        <w:t>六、废标情况：无</w:t>
      </w:r>
    </w:p>
    <w:p w14:paraId="6421B3E9">
      <w:pPr>
        <w:spacing w:line="240" w:lineRule="auto"/>
        <w:rPr>
          <w:rFonts w:hint="eastAsia"/>
          <w:b/>
          <w:bCs/>
          <w:sz w:val="28"/>
          <w:szCs w:val="36"/>
        </w:rPr>
      </w:pPr>
      <w:r>
        <w:rPr>
          <w:rFonts w:hint="eastAsia"/>
          <w:b/>
          <w:bCs/>
          <w:sz w:val="28"/>
          <w:szCs w:val="36"/>
        </w:rPr>
        <w:t>七</w:t>
      </w:r>
      <w:r>
        <w:rPr>
          <w:rFonts w:hint="eastAsia"/>
          <w:b/>
          <w:bCs/>
          <w:sz w:val="28"/>
          <w:szCs w:val="36"/>
          <w:lang w:eastAsia="zh-CN"/>
        </w:rPr>
        <w:t>、</w:t>
      </w:r>
      <w:r>
        <w:rPr>
          <w:rFonts w:hint="eastAsia"/>
          <w:b/>
          <w:bCs/>
          <w:sz w:val="28"/>
          <w:szCs w:val="36"/>
        </w:rPr>
        <w:t>所有投标人经济标评分情况：</w:t>
      </w:r>
    </w:p>
    <w:p w14:paraId="3222F450">
      <w:pPr>
        <w:spacing w:line="240" w:lineRule="auto"/>
        <w:rPr>
          <w:rFonts w:hint="eastAsia"/>
          <w:b/>
          <w:bCs/>
          <w:sz w:val="28"/>
          <w:szCs w:val="36"/>
          <w:lang w:eastAsia="zh-CN"/>
        </w:rPr>
      </w:pPr>
      <w:r>
        <w:rPr>
          <w:rFonts w:hint="eastAsia"/>
          <w:b/>
          <w:bCs/>
          <w:sz w:val="28"/>
          <w:szCs w:val="36"/>
          <w:lang w:eastAsia="zh-CN"/>
        </w:rPr>
        <w:t>一标段：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959"/>
        <w:gridCol w:w="788"/>
        <w:gridCol w:w="800"/>
        <w:gridCol w:w="817"/>
        <w:gridCol w:w="850"/>
        <w:gridCol w:w="817"/>
        <w:gridCol w:w="852"/>
      </w:tblGrid>
      <w:tr w14:paraId="2ADA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433857CC">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959" w:type="dxa"/>
            <w:vAlign w:val="center"/>
          </w:tcPr>
          <w:p w14:paraId="0BEFBB5F">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788" w:type="dxa"/>
            <w:vAlign w:val="center"/>
          </w:tcPr>
          <w:p w14:paraId="675E1FF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25878626">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44DBC222">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60A6ADC8">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147BD3E4">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0C8B904C">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经济标得分</w:t>
            </w:r>
          </w:p>
        </w:tc>
      </w:tr>
      <w:tr w14:paraId="3D3E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5F9E6A1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959" w:type="dxa"/>
            <w:vAlign w:val="center"/>
          </w:tcPr>
          <w:p w14:paraId="422D9E0D">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韶硕建工集团有限公司</w:t>
            </w:r>
          </w:p>
        </w:tc>
        <w:tc>
          <w:tcPr>
            <w:tcW w:w="788" w:type="dxa"/>
            <w:vAlign w:val="center"/>
          </w:tcPr>
          <w:p w14:paraId="3E692F0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c>
          <w:tcPr>
            <w:tcW w:w="800" w:type="dxa"/>
            <w:vAlign w:val="center"/>
          </w:tcPr>
          <w:p w14:paraId="170B8D2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c>
          <w:tcPr>
            <w:tcW w:w="817" w:type="dxa"/>
            <w:vAlign w:val="center"/>
          </w:tcPr>
          <w:p w14:paraId="23E4AB0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c>
          <w:tcPr>
            <w:tcW w:w="850" w:type="dxa"/>
            <w:vAlign w:val="center"/>
          </w:tcPr>
          <w:p w14:paraId="547DF19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c>
          <w:tcPr>
            <w:tcW w:w="817" w:type="dxa"/>
            <w:vAlign w:val="center"/>
          </w:tcPr>
          <w:p w14:paraId="0BFFF42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c>
          <w:tcPr>
            <w:tcW w:w="852" w:type="dxa"/>
            <w:vAlign w:val="center"/>
          </w:tcPr>
          <w:p w14:paraId="5B17CD2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44.54</w:t>
            </w:r>
          </w:p>
        </w:tc>
      </w:tr>
      <w:tr w14:paraId="3E0D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6F5F114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959" w:type="dxa"/>
            <w:vAlign w:val="center"/>
          </w:tcPr>
          <w:p w14:paraId="25DA106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河南中质建筑工程有限公司</w:t>
            </w:r>
          </w:p>
        </w:tc>
        <w:tc>
          <w:tcPr>
            <w:tcW w:w="788" w:type="dxa"/>
            <w:vAlign w:val="center"/>
          </w:tcPr>
          <w:p w14:paraId="1FFB275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c>
          <w:tcPr>
            <w:tcW w:w="800" w:type="dxa"/>
            <w:vAlign w:val="center"/>
          </w:tcPr>
          <w:p w14:paraId="4B1E159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c>
          <w:tcPr>
            <w:tcW w:w="817" w:type="dxa"/>
            <w:vAlign w:val="center"/>
          </w:tcPr>
          <w:p w14:paraId="401CA68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c>
          <w:tcPr>
            <w:tcW w:w="850" w:type="dxa"/>
            <w:vAlign w:val="center"/>
          </w:tcPr>
          <w:p w14:paraId="43917C4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c>
          <w:tcPr>
            <w:tcW w:w="817" w:type="dxa"/>
            <w:vAlign w:val="center"/>
          </w:tcPr>
          <w:p w14:paraId="7AE3E74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c>
          <w:tcPr>
            <w:tcW w:w="852" w:type="dxa"/>
            <w:vAlign w:val="center"/>
          </w:tcPr>
          <w:p w14:paraId="7BF99B2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43.10</w:t>
            </w:r>
          </w:p>
        </w:tc>
      </w:tr>
      <w:tr w14:paraId="3C64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30571CB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959" w:type="dxa"/>
            <w:vAlign w:val="center"/>
          </w:tcPr>
          <w:p w14:paraId="789CD25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河南亿宏鑫建设工程有限公司</w:t>
            </w:r>
          </w:p>
        </w:tc>
        <w:tc>
          <w:tcPr>
            <w:tcW w:w="788" w:type="dxa"/>
            <w:vAlign w:val="center"/>
          </w:tcPr>
          <w:p w14:paraId="488993D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c>
          <w:tcPr>
            <w:tcW w:w="800" w:type="dxa"/>
            <w:vAlign w:val="center"/>
          </w:tcPr>
          <w:p w14:paraId="7CD9A93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c>
          <w:tcPr>
            <w:tcW w:w="817" w:type="dxa"/>
            <w:vAlign w:val="center"/>
          </w:tcPr>
          <w:p w14:paraId="0C2085C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c>
          <w:tcPr>
            <w:tcW w:w="850" w:type="dxa"/>
            <w:vAlign w:val="center"/>
          </w:tcPr>
          <w:p w14:paraId="069D643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c>
          <w:tcPr>
            <w:tcW w:w="817" w:type="dxa"/>
            <w:vAlign w:val="center"/>
          </w:tcPr>
          <w:p w14:paraId="778D1BF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c>
          <w:tcPr>
            <w:tcW w:w="852" w:type="dxa"/>
            <w:vAlign w:val="center"/>
          </w:tcPr>
          <w:p w14:paraId="20E96B1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39.48</w:t>
            </w:r>
          </w:p>
        </w:tc>
      </w:tr>
      <w:tr w14:paraId="2C8E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shd w:val="clear"/>
            <w:vAlign w:val="center"/>
          </w:tcPr>
          <w:p w14:paraId="6A074ABC">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4</w:t>
            </w:r>
          </w:p>
        </w:tc>
        <w:tc>
          <w:tcPr>
            <w:tcW w:w="2959" w:type="dxa"/>
            <w:shd w:val="clear"/>
            <w:vAlign w:val="center"/>
          </w:tcPr>
          <w:p w14:paraId="6073E12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贵弘建设发展有限公司</w:t>
            </w:r>
          </w:p>
        </w:tc>
        <w:tc>
          <w:tcPr>
            <w:tcW w:w="788" w:type="dxa"/>
            <w:shd w:val="clear"/>
            <w:vAlign w:val="center"/>
          </w:tcPr>
          <w:p w14:paraId="164F8533">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c>
          <w:tcPr>
            <w:tcW w:w="800" w:type="dxa"/>
            <w:shd w:val="clear"/>
            <w:vAlign w:val="center"/>
          </w:tcPr>
          <w:p w14:paraId="550B7EA1">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c>
          <w:tcPr>
            <w:tcW w:w="817" w:type="dxa"/>
            <w:shd w:val="clear"/>
            <w:vAlign w:val="center"/>
          </w:tcPr>
          <w:p w14:paraId="473845E4">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c>
          <w:tcPr>
            <w:tcW w:w="850" w:type="dxa"/>
            <w:shd w:val="clear"/>
            <w:vAlign w:val="center"/>
          </w:tcPr>
          <w:p w14:paraId="6BFC0FCD">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c>
          <w:tcPr>
            <w:tcW w:w="817" w:type="dxa"/>
            <w:shd w:val="clear"/>
            <w:vAlign w:val="center"/>
          </w:tcPr>
          <w:p w14:paraId="14B54A40">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c>
          <w:tcPr>
            <w:tcW w:w="852" w:type="dxa"/>
            <w:shd w:val="clear"/>
            <w:vAlign w:val="center"/>
          </w:tcPr>
          <w:p w14:paraId="554AE009">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34.37</w:t>
            </w:r>
          </w:p>
        </w:tc>
      </w:tr>
      <w:tr w14:paraId="60F9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shd w:val="clear"/>
            <w:vAlign w:val="center"/>
          </w:tcPr>
          <w:p w14:paraId="22C39266">
            <w:pPr>
              <w:spacing w:line="240" w:lineRule="auto"/>
              <w:jc w:val="center"/>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5</w:t>
            </w:r>
          </w:p>
        </w:tc>
        <w:tc>
          <w:tcPr>
            <w:tcW w:w="2959" w:type="dxa"/>
            <w:vAlign w:val="center"/>
          </w:tcPr>
          <w:p w14:paraId="5CA0F738">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河南水建建筑工程有限公司</w:t>
            </w:r>
          </w:p>
        </w:tc>
        <w:tc>
          <w:tcPr>
            <w:tcW w:w="788" w:type="dxa"/>
            <w:vAlign w:val="center"/>
          </w:tcPr>
          <w:p w14:paraId="52D76FD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c>
          <w:tcPr>
            <w:tcW w:w="800" w:type="dxa"/>
            <w:vAlign w:val="center"/>
          </w:tcPr>
          <w:p w14:paraId="0651D88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c>
          <w:tcPr>
            <w:tcW w:w="817" w:type="dxa"/>
            <w:vAlign w:val="center"/>
          </w:tcPr>
          <w:p w14:paraId="0AF1A22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c>
          <w:tcPr>
            <w:tcW w:w="850" w:type="dxa"/>
            <w:vAlign w:val="center"/>
          </w:tcPr>
          <w:p w14:paraId="1A5418B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c>
          <w:tcPr>
            <w:tcW w:w="817" w:type="dxa"/>
            <w:vAlign w:val="center"/>
          </w:tcPr>
          <w:p w14:paraId="7F3DC72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c>
          <w:tcPr>
            <w:tcW w:w="852" w:type="dxa"/>
            <w:vAlign w:val="center"/>
          </w:tcPr>
          <w:p w14:paraId="5FEF4C2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31.68</w:t>
            </w:r>
          </w:p>
        </w:tc>
      </w:tr>
    </w:tbl>
    <w:p w14:paraId="7B9863F0">
      <w:pPr>
        <w:spacing w:line="240" w:lineRule="auto"/>
        <w:rPr>
          <w:rFonts w:hint="eastAsia" w:eastAsiaTheme="minorEastAsia"/>
          <w:b/>
          <w:bCs/>
          <w:sz w:val="28"/>
          <w:szCs w:val="36"/>
          <w:lang w:eastAsia="zh-CN"/>
        </w:rPr>
      </w:pPr>
      <w:r>
        <w:rPr>
          <w:rFonts w:hint="eastAsia"/>
          <w:b/>
          <w:bCs/>
          <w:sz w:val="28"/>
          <w:szCs w:val="36"/>
          <w:lang w:eastAsia="zh-CN"/>
        </w:rPr>
        <w:t>二标段：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33"/>
        <w:gridCol w:w="850"/>
        <w:gridCol w:w="800"/>
        <w:gridCol w:w="817"/>
        <w:gridCol w:w="850"/>
        <w:gridCol w:w="817"/>
        <w:gridCol w:w="852"/>
      </w:tblGrid>
      <w:tr w14:paraId="0D3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6973222">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833" w:type="dxa"/>
            <w:vAlign w:val="center"/>
          </w:tcPr>
          <w:p w14:paraId="56E6BED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850" w:type="dxa"/>
            <w:vAlign w:val="center"/>
          </w:tcPr>
          <w:p w14:paraId="58FBA6D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03DF902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08A132CC">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65678DA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75BCC6A5">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64EF957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经济标得分</w:t>
            </w:r>
          </w:p>
        </w:tc>
      </w:tr>
      <w:tr w14:paraId="2AB1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DDABEC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833" w:type="dxa"/>
            <w:vAlign w:val="center"/>
          </w:tcPr>
          <w:p w14:paraId="72D1893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河南省高易德建筑工程有限公司</w:t>
            </w:r>
          </w:p>
        </w:tc>
        <w:tc>
          <w:tcPr>
            <w:tcW w:w="850" w:type="dxa"/>
            <w:vAlign w:val="center"/>
          </w:tcPr>
          <w:p w14:paraId="0C1C04B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c>
          <w:tcPr>
            <w:tcW w:w="800" w:type="dxa"/>
            <w:vAlign w:val="center"/>
          </w:tcPr>
          <w:p w14:paraId="546C37E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c>
          <w:tcPr>
            <w:tcW w:w="817" w:type="dxa"/>
            <w:vAlign w:val="center"/>
          </w:tcPr>
          <w:p w14:paraId="26294A0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c>
          <w:tcPr>
            <w:tcW w:w="850" w:type="dxa"/>
            <w:vAlign w:val="center"/>
          </w:tcPr>
          <w:p w14:paraId="5F915E1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c>
          <w:tcPr>
            <w:tcW w:w="817" w:type="dxa"/>
            <w:vAlign w:val="center"/>
          </w:tcPr>
          <w:p w14:paraId="61E9F4F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c>
          <w:tcPr>
            <w:tcW w:w="852" w:type="dxa"/>
            <w:vAlign w:val="center"/>
          </w:tcPr>
          <w:p w14:paraId="51BDC0A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44.28</w:t>
            </w:r>
          </w:p>
        </w:tc>
      </w:tr>
      <w:tr w14:paraId="1578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56B357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833" w:type="dxa"/>
            <w:vAlign w:val="center"/>
          </w:tcPr>
          <w:p w14:paraId="3547EB6D">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鸿鸣建设有限公司</w:t>
            </w:r>
          </w:p>
        </w:tc>
        <w:tc>
          <w:tcPr>
            <w:tcW w:w="850" w:type="dxa"/>
            <w:vAlign w:val="center"/>
          </w:tcPr>
          <w:p w14:paraId="16E0EA1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c>
          <w:tcPr>
            <w:tcW w:w="800" w:type="dxa"/>
            <w:vAlign w:val="center"/>
          </w:tcPr>
          <w:p w14:paraId="02C9561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c>
          <w:tcPr>
            <w:tcW w:w="817" w:type="dxa"/>
            <w:vAlign w:val="center"/>
          </w:tcPr>
          <w:p w14:paraId="084981B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c>
          <w:tcPr>
            <w:tcW w:w="850" w:type="dxa"/>
            <w:vAlign w:val="center"/>
          </w:tcPr>
          <w:p w14:paraId="10E7383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c>
          <w:tcPr>
            <w:tcW w:w="817" w:type="dxa"/>
            <w:vAlign w:val="center"/>
          </w:tcPr>
          <w:p w14:paraId="3AFED78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c>
          <w:tcPr>
            <w:tcW w:w="852" w:type="dxa"/>
            <w:vAlign w:val="center"/>
          </w:tcPr>
          <w:p w14:paraId="00FFD14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43.24</w:t>
            </w:r>
          </w:p>
        </w:tc>
      </w:tr>
      <w:tr w14:paraId="16D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84C752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833" w:type="dxa"/>
            <w:vAlign w:val="center"/>
          </w:tcPr>
          <w:p w14:paraId="590BDCE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河南中原广盛建设工程有限</w:t>
            </w:r>
          </w:p>
          <w:p w14:paraId="3E6E0D3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公司</w:t>
            </w:r>
          </w:p>
        </w:tc>
        <w:tc>
          <w:tcPr>
            <w:tcW w:w="850" w:type="dxa"/>
            <w:vAlign w:val="center"/>
          </w:tcPr>
          <w:p w14:paraId="6F439B6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c>
          <w:tcPr>
            <w:tcW w:w="800" w:type="dxa"/>
            <w:vAlign w:val="center"/>
          </w:tcPr>
          <w:p w14:paraId="194B0DE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c>
          <w:tcPr>
            <w:tcW w:w="817" w:type="dxa"/>
            <w:vAlign w:val="center"/>
          </w:tcPr>
          <w:p w14:paraId="05C5A13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c>
          <w:tcPr>
            <w:tcW w:w="850" w:type="dxa"/>
            <w:vAlign w:val="center"/>
          </w:tcPr>
          <w:p w14:paraId="4FA10AF2">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c>
          <w:tcPr>
            <w:tcW w:w="817" w:type="dxa"/>
            <w:vAlign w:val="center"/>
          </w:tcPr>
          <w:p w14:paraId="2D3E00F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c>
          <w:tcPr>
            <w:tcW w:w="852" w:type="dxa"/>
            <w:vAlign w:val="center"/>
          </w:tcPr>
          <w:p w14:paraId="2A298F1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39.74</w:t>
            </w:r>
          </w:p>
        </w:tc>
      </w:tr>
      <w:tr w14:paraId="19EC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B3FD09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c>
          <w:tcPr>
            <w:tcW w:w="2833" w:type="dxa"/>
            <w:vAlign w:val="center"/>
          </w:tcPr>
          <w:p w14:paraId="23D8A001">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炬阳建设集团有限公司</w:t>
            </w:r>
          </w:p>
        </w:tc>
        <w:tc>
          <w:tcPr>
            <w:tcW w:w="850" w:type="dxa"/>
            <w:vAlign w:val="center"/>
          </w:tcPr>
          <w:p w14:paraId="2B5C1B7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c>
          <w:tcPr>
            <w:tcW w:w="800" w:type="dxa"/>
            <w:vAlign w:val="center"/>
          </w:tcPr>
          <w:p w14:paraId="6FE3DCF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c>
          <w:tcPr>
            <w:tcW w:w="817" w:type="dxa"/>
            <w:vAlign w:val="center"/>
          </w:tcPr>
          <w:p w14:paraId="19AF9AE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c>
          <w:tcPr>
            <w:tcW w:w="850" w:type="dxa"/>
            <w:vAlign w:val="center"/>
          </w:tcPr>
          <w:p w14:paraId="0A230AF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c>
          <w:tcPr>
            <w:tcW w:w="817" w:type="dxa"/>
            <w:vAlign w:val="center"/>
          </w:tcPr>
          <w:p w14:paraId="3D26C30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c>
          <w:tcPr>
            <w:tcW w:w="852" w:type="dxa"/>
            <w:vAlign w:val="center"/>
          </w:tcPr>
          <w:p w14:paraId="2DDA9E2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35.28</w:t>
            </w:r>
          </w:p>
        </w:tc>
      </w:tr>
      <w:tr w14:paraId="20D2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BBA720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c>
          <w:tcPr>
            <w:tcW w:w="2833" w:type="dxa"/>
            <w:vAlign w:val="center"/>
          </w:tcPr>
          <w:p w14:paraId="19EFC98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河南正扬建设工程有限公司</w:t>
            </w:r>
          </w:p>
        </w:tc>
        <w:tc>
          <w:tcPr>
            <w:tcW w:w="850" w:type="dxa"/>
            <w:vAlign w:val="center"/>
          </w:tcPr>
          <w:p w14:paraId="1734DB4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c>
          <w:tcPr>
            <w:tcW w:w="800" w:type="dxa"/>
            <w:vAlign w:val="center"/>
          </w:tcPr>
          <w:p w14:paraId="07B0088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c>
          <w:tcPr>
            <w:tcW w:w="817" w:type="dxa"/>
            <w:vAlign w:val="center"/>
          </w:tcPr>
          <w:p w14:paraId="56AE10D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c>
          <w:tcPr>
            <w:tcW w:w="850" w:type="dxa"/>
            <w:vAlign w:val="center"/>
          </w:tcPr>
          <w:p w14:paraId="28842C1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c>
          <w:tcPr>
            <w:tcW w:w="817" w:type="dxa"/>
            <w:vAlign w:val="center"/>
          </w:tcPr>
          <w:p w14:paraId="3B526CF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c>
          <w:tcPr>
            <w:tcW w:w="852" w:type="dxa"/>
            <w:vAlign w:val="center"/>
          </w:tcPr>
          <w:p w14:paraId="1DD4BB3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16.42</w:t>
            </w:r>
          </w:p>
        </w:tc>
      </w:tr>
    </w:tbl>
    <w:p w14:paraId="13F7E12E">
      <w:pPr>
        <w:spacing w:line="240" w:lineRule="auto"/>
        <w:rPr>
          <w:rFonts w:hint="eastAsia"/>
          <w:b/>
          <w:bCs/>
          <w:sz w:val="28"/>
          <w:szCs w:val="36"/>
        </w:rPr>
      </w:pPr>
      <w:r>
        <w:rPr>
          <w:rFonts w:hint="eastAsia"/>
          <w:b/>
          <w:bCs/>
          <w:sz w:val="28"/>
          <w:szCs w:val="36"/>
          <w:lang w:eastAsia="zh-CN"/>
        </w:rPr>
        <w:t>八、</w:t>
      </w:r>
      <w:r>
        <w:rPr>
          <w:rFonts w:hint="eastAsia"/>
          <w:b/>
          <w:bCs/>
          <w:sz w:val="28"/>
          <w:szCs w:val="36"/>
        </w:rPr>
        <w:t>所有投标人技术标评分情况：</w:t>
      </w:r>
    </w:p>
    <w:p w14:paraId="109C6131">
      <w:pPr>
        <w:spacing w:line="240" w:lineRule="auto"/>
        <w:rPr>
          <w:rFonts w:hint="eastAsia"/>
          <w:b/>
          <w:bCs/>
          <w:sz w:val="28"/>
          <w:szCs w:val="36"/>
          <w:lang w:eastAsia="zh-CN"/>
        </w:rPr>
      </w:pPr>
      <w:r>
        <w:rPr>
          <w:rFonts w:hint="eastAsia"/>
          <w:b/>
          <w:bCs/>
          <w:sz w:val="28"/>
          <w:szCs w:val="36"/>
          <w:lang w:eastAsia="zh-CN"/>
        </w:rPr>
        <w:t>一标段：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919"/>
        <w:gridCol w:w="801"/>
        <w:gridCol w:w="800"/>
        <w:gridCol w:w="817"/>
        <w:gridCol w:w="850"/>
        <w:gridCol w:w="817"/>
        <w:gridCol w:w="852"/>
      </w:tblGrid>
      <w:tr w14:paraId="25F1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030CC86">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919" w:type="dxa"/>
            <w:vAlign w:val="center"/>
          </w:tcPr>
          <w:p w14:paraId="21CF25A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801" w:type="dxa"/>
            <w:vAlign w:val="center"/>
          </w:tcPr>
          <w:p w14:paraId="1EA05A2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7763ACCC">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2371F505">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261FC1F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46CCF76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6EACC40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技术标得分</w:t>
            </w:r>
          </w:p>
        </w:tc>
      </w:tr>
      <w:tr w14:paraId="5532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889E75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919" w:type="dxa"/>
            <w:shd w:val="clear"/>
            <w:vAlign w:val="center"/>
          </w:tcPr>
          <w:p w14:paraId="73341C23">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韶硕建工集团有限公司</w:t>
            </w:r>
          </w:p>
        </w:tc>
        <w:tc>
          <w:tcPr>
            <w:tcW w:w="801" w:type="dxa"/>
            <w:vAlign w:val="center"/>
          </w:tcPr>
          <w:p w14:paraId="43F83BB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18.70</w:t>
            </w:r>
          </w:p>
        </w:tc>
        <w:tc>
          <w:tcPr>
            <w:tcW w:w="800" w:type="dxa"/>
            <w:vAlign w:val="center"/>
          </w:tcPr>
          <w:p w14:paraId="5906682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24.60</w:t>
            </w:r>
          </w:p>
        </w:tc>
        <w:tc>
          <w:tcPr>
            <w:tcW w:w="817" w:type="dxa"/>
            <w:vAlign w:val="center"/>
          </w:tcPr>
          <w:p w14:paraId="43D212F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19.50</w:t>
            </w:r>
          </w:p>
        </w:tc>
        <w:tc>
          <w:tcPr>
            <w:tcW w:w="850" w:type="dxa"/>
            <w:vAlign w:val="center"/>
          </w:tcPr>
          <w:p w14:paraId="2CEA7FA2">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17.40</w:t>
            </w:r>
          </w:p>
        </w:tc>
        <w:tc>
          <w:tcPr>
            <w:tcW w:w="817" w:type="dxa"/>
            <w:vAlign w:val="center"/>
          </w:tcPr>
          <w:p w14:paraId="10C9AC3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17.40</w:t>
            </w:r>
          </w:p>
        </w:tc>
        <w:tc>
          <w:tcPr>
            <w:tcW w:w="852" w:type="dxa"/>
            <w:vAlign w:val="center"/>
          </w:tcPr>
          <w:p w14:paraId="70A38413">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19.52</w:t>
            </w:r>
          </w:p>
        </w:tc>
      </w:tr>
      <w:tr w14:paraId="3C04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70FFDC7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919" w:type="dxa"/>
            <w:shd w:val="clear"/>
            <w:vAlign w:val="center"/>
          </w:tcPr>
          <w:p w14:paraId="747A1767">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河南中质建筑工程有限公司</w:t>
            </w:r>
          </w:p>
        </w:tc>
        <w:tc>
          <w:tcPr>
            <w:tcW w:w="801" w:type="dxa"/>
            <w:vAlign w:val="center"/>
          </w:tcPr>
          <w:p w14:paraId="1FCB134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17.30</w:t>
            </w:r>
          </w:p>
        </w:tc>
        <w:tc>
          <w:tcPr>
            <w:tcW w:w="800" w:type="dxa"/>
            <w:vAlign w:val="center"/>
          </w:tcPr>
          <w:p w14:paraId="26A462A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13.50</w:t>
            </w:r>
          </w:p>
        </w:tc>
        <w:tc>
          <w:tcPr>
            <w:tcW w:w="817" w:type="dxa"/>
            <w:vAlign w:val="center"/>
          </w:tcPr>
          <w:p w14:paraId="583B1CA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50" w:type="dxa"/>
            <w:vAlign w:val="center"/>
          </w:tcPr>
          <w:p w14:paraId="12C539A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16.80</w:t>
            </w:r>
          </w:p>
        </w:tc>
        <w:tc>
          <w:tcPr>
            <w:tcW w:w="817" w:type="dxa"/>
            <w:vAlign w:val="center"/>
          </w:tcPr>
          <w:p w14:paraId="10C537C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16.60</w:t>
            </w:r>
          </w:p>
        </w:tc>
        <w:tc>
          <w:tcPr>
            <w:tcW w:w="852" w:type="dxa"/>
            <w:vAlign w:val="center"/>
          </w:tcPr>
          <w:p w14:paraId="313409E1">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16.44</w:t>
            </w:r>
          </w:p>
        </w:tc>
      </w:tr>
      <w:tr w14:paraId="2BE0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094157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919" w:type="dxa"/>
            <w:shd w:val="clear"/>
            <w:vAlign w:val="center"/>
          </w:tcPr>
          <w:p w14:paraId="451A3F96">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河南亿宏鑫建设工程有限公司</w:t>
            </w:r>
          </w:p>
        </w:tc>
        <w:tc>
          <w:tcPr>
            <w:tcW w:w="801" w:type="dxa"/>
            <w:vAlign w:val="center"/>
          </w:tcPr>
          <w:p w14:paraId="3787974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17.80</w:t>
            </w:r>
          </w:p>
        </w:tc>
        <w:tc>
          <w:tcPr>
            <w:tcW w:w="800" w:type="dxa"/>
            <w:vAlign w:val="center"/>
          </w:tcPr>
          <w:p w14:paraId="32E40AC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13.50</w:t>
            </w:r>
          </w:p>
        </w:tc>
        <w:tc>
          <w:tcPr>
            <w:tcW w:w="817" w:type="dxa"/>
            <w:vAlign w:val="center"/>
          </w:tcPr>
          <w:p w14:paraId="3D6C362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50" w:type="dxa"/>
            <w:vAlign w:val="center"/>
          </w:tcPr>
          <w:p w14:paraId="095CB12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16.80</w:t>
            </w:r>
          </w:p>
        </w:tc>
        <w:tc>
          <w:tcPr>
            <w:tcW w:w="817" w:type="dxa"/>
            <w:vAlign w:val="center"/>
          </w:tcPr>
          <w:p w14:paraId="15B22BE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17.20</w:t>
            </w:r>
          </w:p>
        </w:tc>
        <w:tc>
          <w:tcPr>
            <w:tcW w:w="852" w:type="dxa"/>
            <w:vAlign w:val="center"/>
          </w:tcPr>
          <w:p w14:paraId="0DED2068">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16.66</w:t>
            </w:r>
          </w:p>
        </w:tc>
      </w:tr>
      <w:tr w14:paraId="7002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vAlign w:val="center"/>
          </w:tcPr>
          <w:p w14:paraId="1D3BC775">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4</w:t>
            </w:r>
          </w:p>
        </w:tc>
        <w:tc>
          <w:tcPr>
            <w:tcW w:w="2919" w:type="dxa"/>
            <w:shd w:val="clear" w:color="auto" w:fill="auto"/>
            <w:vAlign w:val="center"/>
          </w:tcPr>
          <w:p w14:paraId="09E118DB">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贵弘建设发展有限公司</w:t>
            </w:r>
          </w:p>
        </w:tc>
        <w:tc>
          <w:tcPr>
            <w:tcW w:w="801" w:type="dxa"/>
            <w:shd w:val="clear"/>
            <w:vAlign w:val="center"/>
          </w:tcPr>
          <w:p w14:paraId="3EF06859">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18.50</w:t>
            </w:r>
          </w:p>
        </w:tc>
        <w:tc>
          <w:tcPr>
            <w:tcW w:w="800" w:type="dxa"/>
            <w:shd w:val="clear"/>
            <w:vAlign w:val="center"/>
          </w:tcPr>
          <w:p w14:paraId="71A51D90">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14.00</w:t>
            </w:r>
          </w:p>
        </w:tc>
        <w:tc>
          <w:tcPr>
            <w:tcW w:w="817" w:type="dxa"/>
            <w:shd w:val="clear"/>
            <w:vAlign w:val="center"/>
          </w:tcPr>
          <w:p w14:paraId="30A52E42">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17.50</w:t>
            </w:r>
          </w:p>
        </w:tc>
        <w:tc>
          <w:tcPr>
            <w:tcW w:w="850" w:type="dxa"/>
            <w:shd w:val="clear"/>
            <w:vAlign w:val="center"/>
          </w:tcPr>
          <w:p w14:paraId="013764BA">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17.30</w:t>
            </w:r>
          </w:p>
        </w:tc>
        <w:tc>
          <w:tcPr>
            <w:tcW w:w="817" w:type="dxa"/>
            <w:shd w:val="clear"/>
            <w:vAlign w:val="center"/>
          </w:tcPr>
          <w:p w14:paraId="7BFD52B8">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16.90</w:t>
            </w:r>
          </w:p>
        </w:tc>
        <w:tc>
          <w:tcPr>
            <w:tcW w:w="852" w:type="dxa"/>
            <w:shd w:val="clear"/>
            <w:vAlign w:val="center"/>
          </w:tcPr>
          <w:p w14:paraId="02465498">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16.84</w:t>
            </w:r>
          </w:p>
        </w:tc>
      </w:tr>
      <w:tr w14:paraId="603C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vAlign w:val="center"/>
          </w:tcPr>
          <w:p w14:paraId="22529325">
            <w:pPr>
              <w:spacing w:line="240" w:lineRule="auto"/>
              <w:jc w:val="center"/>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5</w:t>
            </w:r>
          </w:p>
        </w:tc>
        <w:tc>
          <w:tcPr>
            <w:tcW w:w="2919" w:type="dxa"/>
            <w:shd w:val="clear"/>
            <w:vAlign w:val="center"/>
          </w:tcPr>
          <w:p w14:paraId="2625F943">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河南水建建筑工程有限公司</w:t>
            </w:r>
          </w:p>
        </w:tc>
        <w:tc>
          <w:tcPr>
            <w:tcW w:w="801" w:type="dxa"/>
            <w:vAlign w:val="center"/>
          </w:tcPr>
          <w:p w14:paraId="6A2468C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17.50</w:t>
            </w:r>
          </w:p>
        </w:tc>
        <w:tc>
          <w:tcPr>
            <w:tcW w:w="800" w:type="dxa"/>
            <w:vAlign w:val="center"/>
          </w:tcPr>
          <w:p w14:paraId="3561299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14.00</w:t>
            </w:r>
          </w:p>
        </w:tc>
        <w:tc>
          <w:tcPr>
            <w:tcW w:w="817" w:type="dxa"/>
            <w:vAlign w:val="center"/>
          </w:tcPr>
          <w:p w14:paraId="4AD1761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50" w:type="dxa"/>
            <w:vAlign w:val="center"/>
          </w:tcPr>
          <w:p w14:paraId="31C389F2">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17.20</w:t>
            </w:r>
          </w:p>
        </w:tc>
        <w:tc>
          <w:tcPr>
            <w:tcW w:w="817" w:type="dxa"/>
            <w:vAlign w:val="center"/>
          </w:tcPr>
          <w:p w14:paraId="5C021C5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17.30</w:t>
            </w:r>
          </w:p>
        </w:tc>
        <w:tc>
          <w:tcPr>
            <w:tcW w:w="852" w:type="dxa"/>
            <w:vAlign w:val="center"/>
          </w:tcPr>
          <w:p w14:paraId="52C4250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16.80</w:t>
            </w:r>
          </w:p>
        </w:tc>
      </w:tr>
    </w:tbl>
    <w:p w14:paraId="51D8C7A8">
      <w:pPr>
        <w:spacing w:line="240" w:lineRule="auto"/>
        <w:rPr>
          <w:rFonts w:hint="eastAsia" w:eastAsiaTheme="minorEastAsia"/>
          <w:b/>
          <w:bCs/>
          <w:sz w:val="28"/>
          <w:szCs w:val="36"/>
          <w:lang w:eastAsia="zh-CN"/>
        </w:rPr>
      </w:pPr>
      <w:r>
        <w:rPr>
          <w:rFonts w:hint="eastAsia"/>
          <w:b/>
          <w:bCs/>
          <w:sz w:val="28"/>
          <w:szCs w:val="36"/>
          <w:lang w:eastAsia="zh-CN"/>
        </w:rPr>
        <w:t>二标段：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33"/>
        <w:gridCol w:w="850"/>
        <w:gridCol w:w="800"/>
        <w:gridCol w:w="817"/>
        <w:gridCol w:w="850"/>
        <w:gridCol w:w="817"/>
        <w:gridCol w:w="852"/>
      </w:tblGrid>
      <w:tr w14:paraId="0B4C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C27256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833" w:type="dxa"/>
            <w:vAlign w:val="center"/>
          </w:tcPr>
          <w:p w14:paraId="6255DAE5">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850" w:type="dxa"/>
            <w:vAlign w:val="center"/>
          </w:tcPr>
          <w:p w14:paraId="4A35348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17F16694">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599AC0C4">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5860E918">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3E0957BF">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0443FCAC">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技术标得分</w:t>
            </w:r>
          </w:p>
        </w:tc>
      </w:tr>
      <w:tr w14:paraId="50B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31ED3A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833" w:type="dxa"/>
            <w:shd w:val="clear"/>
            <w:vAlign w:val="center"/>
          </w:tcPr>
          <w:p w14:paraId="342F171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河南省高易德建筑工程有限公司</w:t>
            </w:r>
          </w:p>
        </w:tc>
        <w:tc>
          <w:tcPr>
            <w:tcW w:w="850" w:type="dxa"/>
            <w:vAlign w:val="center"/>
          </w:tcPr>
          <w:p w14:paraId="4D2CDC4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24.80</w:t>
            </w:r>
          </w:p>
        </w:tc>
        <w:tc>
          <w:tcPr>
            <w:tcW w:w="800" w:type="dxa"/>
            <w:vAlign w:val="center"/>
          </w:tcPr>
          <w:p w14:paraId="0092FF7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17.70</w:t>
            </w:r>
          </w:p>
        </w:tc>
        <w:tc>
          <w:tcPr>
            <w:tcW w:w="817" w:type="dxa"/>
            <w:vAlign w:val="center"/>
          </w:tcPr>
          <w:p w14:paraId="619ED2F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17.90</w:t>
            </w:r>
          </w:p>
        </w:tc>
        <w:tc>
          <w:tcPr>
            <w:tcW w:w="850" w:type="dxa"/>
            <w:vAlign w:val="center"/>
          </w:tcPr>
          <w:p w14:paraId="1EEC704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19.00</w:t>
            </w:r>
          </w:p>
        </w:tc>
        <w:tc>
          <w:tcPr>
            <w:tcW w:w="817" w:type="dxa"/>
            <w:vAlign w:val="center"/>
          </w:tcPr>
          <w:p w14:paraId="0FF611B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15.20</w:t>
            </w:r>
          </w:p>
        </w:tc>
        <w:tc>
          <w:tcPr>
            <w:tcW w:w="852" w:type="dxa"/>
            <w:vAlign w:val="center"/>
          </w:tcPr>
          <w:p w14:paraId="1CD130F4">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18.92</w:t>
            </w:r>
          </w:p>
        </w:tc>
      </w:tr>
      <w:tr w14:paraId="264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355260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833" w:type="dxa"/>
            <w:shd w:val="clear"/>
            <w:vAlign w:val="center"/>
          </w:tcPr>
          <w:p w14:paraId="3C7EA126">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鸿鸣建设有限公司</w:t>
            </w:r>
          </w:p>
        </w:tc>
        <w:tc>
          <w:tcPr>
            <w:tcW w:w="850" w:type="dxa"/>
            <w:vAlign w:val="center"/>
          </w:tcPr>
          <w:p w14:paraId="7709D66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18.40</w:t>
            </w:r>
          </w:p>
        </w:tc>
        <w:tc>
          <w:tcPr>
            <w:tcW w:w="800" w:type="dxa"/>
            <w:vAlign w:val="center"/>
          </w:tcPr>
          <w:p w14:paraId="250C65D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16.90</w:t>
            </w:r>
          </w:p>
        </w:tc>
        <w:tc>
          <w:tcPr>
            <w:tcW w:w="817" w:type="dxa"/>
            <w:vAlign w:val="center"/>
          </w:tcPr>
          <w:p w14:paraId="71EF07B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17.40</w:t>
            </w:r>
          </w:p>
        </w:tc>
        <w:tc>
          <w:tcPr>
            <w:tcW w:w="850" w:type="dxa"/>
            <w:vAlign w:val="center"/>
          </w:tcPr>
          <w:p w14:paraId="786BD28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17" w:type="dxa"/>
            <w:vAlign w:val="center"/>
          </w:tcPr>
          <w:p w14:paraId="3EC7BBE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14.90</w:t>
            </w:r>
          </w:p>
        </w:tc>
        <w:tc>
          <w:tcPr>
            <w:tcW w:w="852" w:type="dxa"/>
            <w:vAlign w:val="center"/>
          </w:tcPr>
          <w:p w14:paraId="655FBD5C">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17.22</w:t>
            </w:r>
          </w:p>
        </w:tc>
      </w:tr>
      <w:tr w14:paraId="22D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5849E3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833" w:type="dxa"/>
            <w:shd w:val="clear"/>
            <w:vAlign w:val="center"/>
          </w:tcPr>
          <w:p w14:paraId="16D7E1F9">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河南中原广盛建设工程有限</w:t>
            </w:r>
          </w:p>
          <w:p w14:paraId="0D5E27F8">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公司</w:t>
            </w:r>
          </w:p>
        </w:tc>
        <w:tc>
          <w:tcPr>
            <w:tcW w:w="850" w:type="dxa"/>
            <w:vAlign w:val="center"/>
          </w:tcPr>
          <w:p w14:paraId="1FF3CA1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00" w:type="dxa"/>
            <w:vAlign w:val="center"/>
          </w:tcPr>
          <w:p w14:paraId="3F5D335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17.20</w:t>
            </w:r>
          </w:p>
        </w:tc>
        <w:tc>
          <w:tcPr>
            <w:tcW w:w="817" w:type="dxa"/>
            <w:vAlign w:val="center"/>
          </w:tcPr>
          <w:p w14:paraId="175B420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16.30</w:t>
            </w:r>
          </w:p>
        </w:tc>
        <w:tc>
          <w:tcPr>
            <w:tcW w:w="850" w:type="dxa"/>
            <w:vAlign w:val="center"/>
          </w:tcPr>
          <w:p w14:paraId="7CDE8B4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17" w:type="dxa"/>
            <w:vAlign w:val="center"/>
          </w:tcPr>
          <w:p w14:paraId="3B09BA1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13.70</w:t>
            </w:r>
          </w:p>
        </w:tc>
        <w:tc>
          <w:tcPr>
            <w:tcW w:w="852" w:type="dxa"/>
            <w:vAlign w:val="center"/>
          </w:tcPr>
          <w:p w14:paraId="400AF6EE">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16.74</w:t>
            </w:r>
          </w:p>
        </w:tc>
      </w:tr>
      <w:tr w14:paraId="5400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083517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c>
          <w:tcPr>
            <w:tcW w:w="2833" w:type="dxa"/>
            <w:shd w:val="clear"/>
            <w:vAlign w:val="center"/>
          </w:tcPr>
          <w:p w14:paraId="2042F24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炬阳建设集团有限公司</w:t>
            </w:r>
          </w:p>
        </w:tc>
        <w:tc>
          <w:tcPr>
            <w:tcW w:w="850" w:type="dxa"/>
            <w:vAlign w:val="center"/>
          </w:tcPr>
          <w:p w14:paraId="52C1F6C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17.80</w:t>
            </w:r>
          </w:p>
        </w:tc>
        <w:tc>
          <w:tcPr>
            <w:tcW w:w="800" w:type="dxa"/>
            <w:vAlign w:val="center"/>
          </w:tcPr>
          <w:p w14:paraId="45A99A6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17.30</w:t>
            </w:r>
          </w:p>
        </w:tc>
        <w:tc>
          <w:tcPr>
            <w:tcW w:w="817" w:type="dxa"/>
            <w:vAlign w:val="center"/>
          </w:tcPr>
          <w:p w14:paraId="682770B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17.10</w:t>
            </w:r>
          </w:p>
        </w:tc>
        <w:tc>
          <w:tcPr>
            <w:tcW w:w="850" w:type="dxa"/>
            <w:vAlign w:val="center"/>
          </w:tcPr>
          <w:p w14:paraId="0699A0A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17" w:type="dxa"/>
            <w:vAlign w:val="center"/>
          </w:tcPr>
          <w:p w14:paraId="5BA4AB9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13.50</w:t>
            </w:r>
          </w:p>
        </w:tc>
        <w:tc>
          <w:tcPr>
            <w:tcW w:w="852" w:type="dxa"/>
            <w:vAlign w:val="center"/>
          </w:tcPr>
          <w:p w14:paraId="28B33A77">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16.84</w:t>
            </w:r>
          </w:p>
        </w:tc>
      </w:tr>
      <w:tr w14:paraId="5C1F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1A696F2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c>
          <w:tcPr>
            <w:tcW w:w="2833" w:type="dxa"/>
            <w:shd w:val="clear"/>
            <w:vAlign w:val="center"/>
          </w:tcPr>
          <w:p w14:paraId="0833EF9D">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河南正扬建设工程有限公司</w:t>
            </w:r>
          </w:p>
        </w:tc>
        <w:tc>
          <w:tcPr>
            <w:tcW w:w="850" w:type="dxa"/>
            <w:vAlign w:val="center"/>
          </w:tcPr>
          <w:p w14:paraId="7B424D3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18.40</w:t>
            </w:r>
          </w:p>
        </w:tc>
        <w:tc>
          <w:tcPr>
            <w:tcW w:w="800" w:type="dxa"/>
            <w:vAlign w:val="center"/>
          </w:tcPr>
          <w:p w14:paraId="3BA27B1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17.20</w:t>
            </w:r>
          </w:p>
        </w:tc>
        <w:tc>
          <w:tcPr>
            <w:tcW w:w="817" w:type="dxa"/>
            <w:vAlign w:val="center"/>
          </w:tcPr>
          <w:p w14:paraId="5CD50DC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17.60</w:t>
            </w:r>
          </w:p>
        </w:tc>
        <w:tc>
          <w:tcPr>
            <w:tcW w:w="850" w:type="dxa"/>
            <w:vAlign w:val="center"/>
          </w:tcPr>
          <w:p w14:paraId="09B8161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17" w:type="dxa"/>
            <w:vAlign w:val="center"/>
          </w:tcPr>
          <w:p w14:paraId="05EC4E8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15.00</w:t>
            </w:r>
          </w:p>
        </w:tc>
        <w:tc>
          <w:tcPr>
            <w:tcW w:w="852" w:type="dxa"/>
            <w:vAlign w:val="center"/>
          </w:tcPr>
          <w:p w14:paraId="1A9AE1F0">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17.24</w:t>
            </w:r>
          </w:p>
        </w:tc>
      </w:tr>
    </w:tbl>
    <w:p w14:paraId="7BCD5311">
      <w:pPr>
        <w:spacing w:line="240" w:lineRule="auto"/>
        <w:rPr>
          <w:rFonts w:hint="eastAsia"/>
          <w:b/>
          <w:bCs/>
          <w:sz w:val="28"/>
          <w:szCs w:val="36"/>
          <w:lang w:eastAsia="zh-CN"/>
        </w:rPr>
      </w:pPr>
      <w:r>
        <w:rPr>
          <w:rFonts w:hint="eastAsia"/>
          <w:b/>
          <w:bCs/>
          <w:sz w:val="28"/>
          <w:szCs w:val="36"/>
          <w:lang w:eastAsia="zh-CN"/>
        </w:rPr>
        <w:t>九、所有投标人综合标评分情况</w:t>
      </w:r>
    </w:p>
    <w:p w14:paraId="35BCD6A7">
      <w:pPr>
        <w:spacing w:line="240" w:lineRule="auto"/>
        <w:rPr>
          <w:rFonts w:hint="eastAsia"/>
          <w:b/>
          <w:bCs/>
          <w:sz w:val="28"/>
          <w:szCs w:val="36"/>
          <w:lang w:eastAsia="zh-CN"/>
        </w:rPr>
      </w:pPr>
      <w:r>
        <w:rPr>
          <w:rFonts w:hint="eastAsia"/>
          <w:b/>
          <w:bCs/>
          <w:sz w:val="28"/>
          <w:szCs w:val="36"/>
          <w:lang w:eastAsia="zh-CN"/>
        </w:rPr>
        <w:t>一标段：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33"/>
        <w:gridCol w:w="850"/>
        <w:gridCol w:w="800"/>
        <w:gridCol w:w="817"/>
        <w:gridCol w:w="850"/>
        <w:gridCol w:w="817"/>
        <w:gridCol w:w="852"/>
      </w:tblGrid>
      <w:tr w14:paraId="7203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023FA0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833" w:type="dxa"/>
            <w:vAlign w:val="center"/>
          </w:tcPr>
          <w:p w14:paraId="147049A2">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850" w:type="dxa"/>
            <w:vAlign w:val="center"/>
          </w:tcPr>
          <w:p w14:paraId="1D1AC6D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581F0198">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00693161">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3157F8D7">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6C911B0A">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01F2B1E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综合标得分</w:t>
            </w:r>
          </w:p>
        </w:tc>
      </w:tr>
      <w:tr w14:paraId="486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AC76CA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833" w:type="dxa"/>
            <w:shd w:val="clear" w:color="auto" w:fill="auto"/>
            <w:vAlign w:val="center"/>
          </w:tcPr>
          <w:p w14:paraId="01789DD0">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韶硕建工集团有限公司</w:t>
            </w:r>
          </w:p>
        </w:tc>
        <w:tc>
          <w:tcPr>
            <w:tcW w:w="850" w:type="dxa"/>
            <w:vAlign w:val="center"/>
          </w:tcPr>
          <w:p w14:paraId="5327B93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23.00</w:t>
            </w:r>
          </w:p>
        </w:tc>
        <w:tc>
          <w:tcPr>
            <w:tcW w:w="800" w:type="dxa"/>
            <w:vAlign w:val="center"/>
          </w:tcPr>
          <w:p w14:paraId="695C2CF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24.60</w:t>
            </w:r>
          </w:p>
        </w:tc>
        <w:tc>
          <w:tcPr>
            <w:tcW w:w="817" w:type="dxa"/>
            <w:vAlign w:val="center"/>
          </w:tcPr>
          <w:p w14:paraId="6122510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19.00</w:t>
            </w:r>
          </w:p>
        </w:tc>
        <w:tc>
          <w:tcPr>
            <w:tcW w:w="850" w:type="dxa"/>
            <w:vAlign w:val="center"/>
          </w:tcPr>
          <w:p w14:paraId="22B67BD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22.00</w:t>
            </w:r>
          </w:p>
        </w:tc>
        <w:tc>
          <w:tcPr>
            <w:tcW w:w="817" w:type="dxa"/>
            <w:vAlign w:val="center"/>
          </w:tcPr>
          <w:p w14:paraId="3C17B29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21.00</w:t>
            </w:r>
          </w:p>
        </w:tc>
        <w:tc>
          <w:tcPr>
            <w:tcW w:w="852" w:type="dxa"/>
            <w:vAlign w:val="center"/>
          </w:tcPr>
          <w:p w14:paraId="35C726AD">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21.92</w:t>
            </w:r>
          </w:p>
        </w:tc>
      </w:tr>
      <w:tr w14:paraId="4381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28990F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833" w:type="dxa"/>
            <w:shd w:val="clear" w:color="auto" w:fill="auto"/>
            <w:vAlign w:val="center"/>
          </w:tcPr>
          <w:p w14:paraId="048BFEE0">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河南中质建筑工程有限公司</w:t>
            </w:r>
          </w:p>
        </w:tc>
        <w:tc>
          <w:tcPr>
            <w:tcW w:w="850" w:type="dxa"/>
            <w:vAlign w:val="center"/>
          </w:tcPr>
          <w:p w14:paraId="49F76D9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18.30</w:t>
            </w:r>
          </w:p>
        </w:tc>
        <w:tc>
          <w:tcPr>
            <w:tcW w:w="800" w:type="dxa"/>
            <w:vAlign w:val="center"/>
          </w:tcPr>
          <w:p w14:paraId="7E0F10E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19.50</w:t>
            </w:r>
          </w:p>
        </w:tc>
        <w:tc>
          <w:tcPr>
            <w:tcW w:w="817" w:type="dxa"/>
            <w:vAlign w:val="center"/>
          </w:tcPr>
          <w:p w14:paraId="334A63A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16.30</w:t>
            </w:r>
          </w:p>
        </w:tc>
        <w:tc>
          <w:tcPr>
            <w:tcW w:w="850" w:type="dxa"/>
            <w:vAlign w:val="center"/>
          </w:tcPr>
          <w:p w14:paraId="54EA365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19.30</w:t>
            </w:r>
          </w:p>
        </w:tc>
        <w:tc>
          <w:tcPr>
            <w:tcW w:w="817" w:type="dxa"/>
            <w:vAlign w:val="center"/>
          </w:tcPr>
          <w:p w14:paraId="759535B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18.30</w:t>
            </w:r>
          </w:p>
        </w:tc>
        <w:tc>
          <w:tcPr>
            <w:tcW w:w="852" w:type="dxa"/>
            <w:vAlign w:val="center"/>
          </w:tcPr>
          <w:p w14:paraId="6F2B871B">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18.34</w:t>
            </w:r>
          </w:p>
        </w:tc>
      </w:tr>
      <w:tr w14:paraId="7A9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23481B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833" w:type="dxa"/>
            <w:shd w:val="clear" w:color="auto" w:fill="auto"/>
            <w:vAlign w:val="center"/>
          </w:tcPr>
          <w:p w14:paraId="27274734">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河南亿宏鑫建设工程有限公司</w:t>
            </w:r>
          </w:p>
        </w:tc>
        <w:tc>
          <w:tcPr>
            <w:tcW w:w="850" w:type="dxa"/>
            <w:vAlign w:val="center"/>
          </w:tcPr>
          <w:p w14:paraId="3C5E7EC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21.70</w:t>
            </w:r>
          </w:p>
        </w:tc>
        <w:tc>
          <w:tcPr>
            <w:tcW w:w="800" w:type="dxa"/>
            <w:vAlign w:val="center"/>
          </w:tcPr>
          <w:p w14:paraId="7C42F00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22.20</w:t>
            </w:r>
          </w:p>
        </w:tc>
        <w:tc>
          <w:tcPr>
            <w:tcW w:w="817" w:type="dxa"/>
            <w:vAlign w:val="center"/>
          </w:tcPr>
          <w:p w14:paraId="52BE82B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18.70</w:t>
            </w:r>
          </w:p>
        </w:tc>
        <w:tc>
          <w:tcPr>
            <w:tcW w:w="850" w:type="dxa"/>
            <w:vAlign w:val="center"/>
          </w:tcPr>
          <w:p w14:paraId="77BB559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19.70</w:t>
            </w:r>
          </w:p>
        </w:tc>
        <w:tc>
          <w:tcPr>
            <w:tcW w:w="817" w:type="dxa"/>
            <w:vAlign w:val="center"/>
          </w:tcPr>
          <w:p w14:paraId="2C44658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20.20</w:t>
            </w:r>
          </w:p>
        </w:tc>
        <w:tc>
          <w:tcPr>
            <w:tcW w:w="852" w:type="dxa"/>
            <w:vAlign w:val="center"/>
          </w:tcPr>
          <w:p w14:paraId="57544EE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20.50</w:t>
            </w:r>
          </w:p>
        </w:tc>
      </w:tr>
      <w:tr w14:paraId="039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vAlign w:val="center"/>
          </w:tcPr>
          <w:p w14:paraId="0D666497">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4</w:t>
            </w:r>
          </w:p>
        </w:tc>
        <w:tc>
          <w:tcPr>
            <w:tcW w:w="2833" w:type="dxa"/>
            <w:shd w:val="clear" w:color="auto" w:fill="auto"/>
            <w:vAlign w:val="center"/>
          </w:tcPr>
          <w:p w14:paraId="307D613C">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贵弘建设发展有限公司</w:t>
            </w:r>
          </w:p>
        </w:tc>
        <w:tc>
          <w:tcPr>
            <w:tcW w:w="850" w:type="dxa"/>
            <w:shd w:val="clear"/>
            <w:vAlign w:val="center"/>
          </w:tcPr>
          <w:p w14:paraId="12F06D5A">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20.60</w:t>
            </w:r>
          </w:p>
        </w:tc>
        <w:tc>
          <w:tcPr>
            <w:tcW w:w="800" w:type="dxa"/>
            <w:shd w:val="clear"/>
            <w:vAlign w:val="center"/>
          </w:tcPr>
          <w:p w14:paraId="1DF04A98">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19.90</w:t>
            </w:r>
          </w:p>
        </w:tc>
        <w:tc>
          <w:tcPr>
            <w:tcW w:w="817" w:type="dxa"/>
            <w:shd w:val="clear"/>
            <w:vAlign w:val="center"/>
          </w:tcPr>
          <w:p w14:paraId="4895BE9C">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18.60</w:t>
            </w:r>
          </w:p>
        </w:tc>
        <w:tc>
          <w:tcPr>
            <w:tcW w:w="850" w:type="dxa"/>
            <w:shd w:val="clear"/>
            <w:vAlign w:val="center"/>
          </w:tcPr>
          <w:p w14:paraId="637AE29F">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21.60</w:t>
            </w:r>
          </w:p>
        </w:tc>
        <w:tc>
          <w:tcPr>
            <w:tcW w:w="817" w:type="dxa"/>
            <w:shd w:val="clear"/>
            <w:vAlign w:val="center"/>
          </w:tcPr>
          <w:p w14:paraId="31CC344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20.10</w:t>
            </w:r>
          </w:p>
        </w:tc>
        <w:tc>
          <w:tcPr>
            <w:tcW w:w="852" w:type="dxa"/>
            <w:shd w:val="clear"/>
            <w:vAlign w:val="center"/>
          </w:tcPr>
          <w:p w14:paraId="27E27FE1">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20.16</w:t>
            </w:r>
          </w:p>
        </w:tc>
      </w:tr>
      <w:tr w14:paraId="3275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vAlign w:val="center"/>
          </w:tcPr>
          <w:p w14:paraId="07AC47B2">
            <w:pPr>
              <w:spacing w:line="240" w:lineRule="auto"/>
              <w:jc w:val="center"/>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5</w:t>
            </w:r>
          </w:p>
        </w:tc>
        <w:tc>
          <w:tcPr>
            <w:tcW w:w="2833" w:type="dxa"/>
            <w:shd w:val="clear" w:color="auto" w:fill="auto"/>
            <w:vAlign w:val="center"/>
          </w:tcPr>
          <w:p w14:paraId="0563EFCF">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河南水建建筑工程有限公司</w:t>
            </w:r>
          </w:p>
        </w:tc>
        <w:tc>
          <w:tcPr>
            <w:tcW w:w="850" w:type="dxa"/>
            <w:vAlign w:val="center"/>
          </w:tcPr>
          <w:p w14:paraId="752B81C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22.50</w:t>
            </w:r>
          </w:p>
        </w:tc>
        <w:tc>
          <w:tcPr>
            <w:tcW w:w="800" w:type="dxa"/>
            <w:vAlign w:val="center"/>
          </w:tcPr>
          <w:p w14:paraId="3B77819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22.20</w:t>
            </w:r>
          </w:p>
        </w:tc>
        <w:tc>
          <w:tcPr>
            <w:tcW w:w="817" w:type="dxa"/>
            <w:vAlign w:val="center"/>
          </w:tcPr>
          <w:p w14:paraId="565A433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50" w:type="dxa"/>
            <w:vAlign w:val="center"/>
          </w:tcPr>
          <w:p w14:paraId="7A77B11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19.50</w:t>
            </w:r>
          </w:p>
        </w:tc>
        <w:tc>
          <w:tcPr>
            <w:tcW w:w="817" w:type="dxa"/>
            <w:vAlign w:val="center"/>
          </w:tcPr>
          <w:p w14:paraId="007B1C1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20.00</w:t>
            </w:r>
          </w:p>
        </w:tc>
        <w:tc>
          <w:tcPr>
            <w:tcW w:w="852" w:type="dxa"/>
            <w:vAlign w:val="center"/>
          </w:tcPr>
          <w:p w14:paraId="217773F1">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20.54</w:t>
            </w:r>
          </w:p>
        </w:tc>
      </w:tr>
    </w:tbl>
    <w:p w14:paraId="58E355F5">
      <w:pPr>
        <w:spacing w:line="240" w:lineRule="auto"/>
        <w:rPr>
          <w:rFonts w:hint="eastAsia" w:eastAsiaTheme="minorEastAsia"/>
          <w:b/>
          <w:bCs/>
          <w:sz w:val="28"/>
          <w:szCs w:val="36"/>
          <w:lang w:eastAsia="zh-CN"/>
        </w:rPr>
      </w:pPr>
      <w:r>
        <w:rPr>
          <w:rFonts w:hint="eastAsia"/>
          <w:b/>
          <w:bCs/>
          <w:sz w:val="28"/>
          <w:szCs w:val="36"/>
          <w:lang w:eastAsia="zh-CN"/>
        </w:rPr>
        <w:t>二标段：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33"/>
        <w:gridCol w:w="850"/>
        <w:gridCol w:w="800"/>
        <w:gridCol w:w="817"/>
        <w:gridCol w:w="850"/>
        <w:gridCol w:w="817"/>
        <w:gridCol w:w="852"/>
      </w:tblGrid>
      <w:tr w14:paraId="13E3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10F15E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2833" w:type="dxa"/>
            <w:vAlign w:val="center"/>
          </w:tcPr>
          <w:p w14:paraId="04CF9D48">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850" w:type="dxa"/>
            <w:vAlign w:val="center"/>
          </w:tcPr>
          <w:p w14:paraId="3F616F0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A</w:t>
            </w:r>
          </w:p>
        </w:tc>
        <w:tc>
          <w:tcPr>
            <w:tcW w:w="800" w:type="dxa"/>
            <w:vAlign w:val="center"/>
          </w:tcPr>
          <w:p w14:paraId="6FABC847">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B</w:t>
            </w:r>
          </w:p>
        </w:tc>
        <w:tc>
          <w:tcPr>
            <w:tcW w:w="817" w:type="dxa"/>
            <w:vAlign w:val="center"/>
          </w:tcPr>
          <w:p w14:paraId="1A4B65DD">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C</w:t>
            </w:r>
          </w:p>
        </w:tc>
        <w:tc>
          <w:tcPr>
            <w:tcW w:w="850" w:type="dxa"/>
            <w:vAlign w:val="center"/>
          </w:tcPr>
          <w:p w14:paraId="3B2B2E5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D</w:t>
            </w:r>
          </w:p>
        </w:tc>
        <w:tc>
          <w:tcPr>
            <w:tcW w:w="817" w:type="dxa"/>
            <w:vAlign w:val="center"/>
          </w:tcPr>
          <w:p w14:paraId="38CA6B2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评委</w:t>
            </w:r>
            <w:r>
              <w:rPr>
                <w:rFonts w:hint="eastAsia"/>
                <w:b w:val="0"/>
                <w:bCs w:val="0"/>
                <w:sz w:val="21"/>
                <w:szCs w:val="24"/>
                <w:vertAlign w:val="baseline"/>
                <w:lang w:val="en-US" w:eastAsia="zh-CN"/>
              </w:rPr>
              <w:t>E</w:t>
            </w:r>
          </w:p>
        </w:tc>
        <w:tc>
          <w:tcPr>
            <w:tcW w:w="852" w:type="dxa"/>
            <w:vAlign w:val="center"/>
          </w:tcPr>
          <w:p w14:paraId="7287A7BA">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综合标得分</w:t>
            </w:r>
          </w:p>
        </w:tc>
      </w:tr>
      <w:tr w14:paraId="4D24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106521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2833" w:type="dxa"/>
            <w:shd w:val="clear"/>
            <w:vAlign w:val="center"/>
          </w:tcPr>
          <w:p w14:paraId="1250EFA2">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河南省高易德建筑工程有限公司</w:t>
            </w:r>
          </w:p>
        </w:tc>
        <w:tc>
          <w:tcPr>
            <w:tcW w:w="850" w:type="dxa"/>
            <w:vAlign w:val="center"/>
          </w:tcPr>
          <w:p w14:paraId="16D9957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22.00</w:t>
            </w:r>
          </w:p>
        </w:tc>
        <w:tc>
          <w:tcPr>
            <w:tcW w:w="800" w:type="dxa"/>
            <w:vAlign w:val="center"/>
          </w:tcPr>
          <w:p w14:paraId="36D09A3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23.60</w:t>
            </w:r>
          </w:p>
        </w:tc>
        <w:tc>
          <w:tcPr>
            <w:tcW w:w="817" w:type="dxa"/>
            <w:vAlign w:val="center"/>
          </w:tcPr>
          <w:p w14:paraId="7377EF2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18.00</w:t>
            </w:r>
          </w:p>
        </w:tc>
        <w:tc>
          <w:tcPr>
            <w:tcW w:w="850" w:type="dxa"/>
            <w:vAlign w:val="center"/>
          </w:tcPr>
          <w:p w14:paraId="752B174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20.50</w:t>
            </w:r>
          </w:p>
        </w:tc>
        <w:tc>
          <w:tcPr>
            <w:tcW w:w="817" w:type="dxa"/>
            <w:vAlign w:val="center"/>
          </w:tcPr>
          <w:p w14:paraId="5AD44A3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20.00</w:t>
            </w:r>
          </w:p>
        </w:tc>
        <w:tc>
          <w:tcPr>
            <w:tcW w:w="852" w:type="dxa"/>
            <w:vAlign w:val="center"/>
          </w:tcPr>
          <w:p w14:paraId="0CB90083">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20.82</w:t>
            </w:r>
          </w:p>
        </w:tc>
      </w:tr>
      <w:tr w14:paraId="1772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4FFF36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2833" w:type="dxa"/>
            <w:shd w:val="clear"/>
            <w:vAlign w:val="center"/>
          </w:tcPr>
          <w:p w14:paraId="1313E9A1">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鸿鸣建设有限公司</w:t>
            </w:r>
          </w:p>
        </w:tc>
        <w:tc>
          <w:tcPr>
            <w:tcW w:w="850" w:type="dxa"/>
            <w:vAlign w:val="center"/>
          </w:tcPr>
          <w:p w14:paraId="771E446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22.70</w:t>
            </w:r>
          </w:p>
        </w:tc>
        <w:tc>
          <w:tcPr>
            <w:tcW w:w="800" w:type="dxa"/>
            <w:vAlign w:val="center"/>
          </w:tcPr>
          <w:p w14:paraId="7A1CDBC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23.10</w:t>
            </w:r>
          </w:p>
        </w:tc>
        <w:tc>
          <w:tcPr>
            <w:tcW w:w="817" w:type="dxa"/>
            <w:vAlign w:val="center"/>
          </w:tcPr>
          <w:p w14:paraId="710E712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18.70</w:t>
            </w:r>
          </w:p>
        </w:tc>
        <w:tc>
          <w:tcPr>
            <w:tcW w:w="850" w:type="dxa"/>
            <w:vAlign w:val="center"/>
          </w:tcPr>
          <w:p w14:paraId="71B3CEF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21.70</w:t>
            </w:r>
          </w:p>
        </w:tc>
        <w:tc>
          <w:tcPr>
            <w:tcW w:w="817" w:type="dxa"/>
            <w:vAlign w:val="center"/>
          </w:tcPr>
          <w:p w14:paraId="5969356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20.20</w:t>
            </w:r>
          </w:p>
        </w:tc>
        <w:tc>
          <w:tcPr>
            <w:tcW w:w="852" w:type="dxa"/>
            <w:vAlign w:val="center"/>
          </w:tcPr>
          <w:p w14:paraId="53A6C3BA">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21.28</w:t>
            </w:r>
          </w:p>
        </w:tc>
      </w:tr>
      <w:tr w14:paraId="5755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AC1055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2833" w:type="dxa"/>
            <w:shd w:val="clear"/>
            <w:vAlign w:val="center"/>
          </w:tcPr>
          <w:p w14:paraId="5525E98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河南中原广盛建设工程有限</w:t>
            </w:r>
          </w:p>
          <w:p w14:paraId="7FA4EECD">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公司</w:t>
            </w:r>
          </w:p>
        </w:tc>
        <w:tc>
          <w:tcPr>
            <w:tcW w:w="850" w:type="dxa"/>
            <w:vAlign w:val="center"/>
          </w:tcPr>
          <w:p w14:paraId="53A400B2">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22.50</w:t>
            </w:r>
          </w:p>
        </w:tc>
        <w:tc>
          <w:tcPr>
            <w:tcW w:w="800" w:type="dxa"/>
            <w:vAlign w:val="center"/>
          </w:tcPr>
          <w:p w14:paraId="7E36D91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22.70</w:t>
            </w:r>
          </w:p>
        </w:tc>
        <w:tc>
          <w:tcPr>
            <w:tcW w:w="817" w:type="dxa"/>
            <w:vAlign w:val="center"/>
          </w:tcPr>
          <w:p w14:paraId="2965286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50" w:type="dxa"/>
            <w:vAlign w:val="center"/>
          </w:tcPr>
          <w:p w14:paraId="684499B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20.50</w:t>
            </w:r>
          </w:p>
        </w:tc>
        <w:tc>
          <w:tcPr>
            <w:tcW w:w="817" w:type="dxa"/>
            <w:vAlign w:val="center"/>
          </w:tcPr>
          <w:p w14:paraId="3926CA2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19.50</w:t>
            </w:r>
          </w:p>
        </w:tc>
        <w:tc>
          <w:tcPr>
            <w:tcW w:w="852" w:type="dxa"/>
            <w:vAlign w:val="center"/>
          </w:tcPr>
          <w:p w14:paraId="054FF1F9">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20.74</w:t>
            </w:r>
          </w:p>
        </w:tc>
      </w:tr>
      <w:tr w14:paraId="79C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04D1BD3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c>
          <w:tcPr>
            <w:tcW w:w="2833" w:type="dxa"/>
            <w:shd w:val="clear"/>
            <w:vAlign w:val="center"/>
          </w:tcPr>
          <w:p w14:paraId="6AD23D36">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炬阳建设集团有限公司</w:t>
            </w:r>
          </w:p>
        </w:tc>
        <w:tc>
          <w:tcPr>
            <w:tcW w:w="850" w:type="dxa"/>
            <w:vAlign w:val="center"/>
          </w:tcPr>
          <w:p w14:paraId="586AF42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20.50</w:t>
            </w:r>
          </w:p>
        </w:tc>
        <w:tc>
          <w:tcPr>
            <w:tcW w:w="800" w:type="dxa"/>
            <w:vAlign w:val="center"/>
          </w:tcPr>
          <w:p w14:paraId="1D3CBF5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20.90</w:t>
            </w:r>
          </w:p>
        </w:tc>
        <w:tc>
          <w:tcPr>
            <w:tcW w:w="817" w:type="dxa"/>
            <w:vAlign w:val="center"/>
          </w:tcPr>
          <w:p w14:paraId="790C5976">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16.50</w:t>
            </w:r>
          </w:p>
        </w:tc>
        <w:tc>
          <w:tcPr>
            <w:tcW w:w="850" w:type="dxa"/>
            <w:vAlign w:val="center"/>
          </w:tcPr>
          <w:p w14:paraId="1D3A331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18.50</w:t>
            </w:r>
          </w:p>
        </w:tc>
        <w:tc>
          <w:tcPr>
            <w:tcW w:w="817" w:type="dxa"/>
            <w:vAlign w:val="center"/>
          </w:tcPr>
          <w:p w14:paraId="35AA82F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17.50</w:t>
            </w:r>
          </w:p>
        </w:tc>
        <w:tc>
          <w:tcPr>
            <w:tcW w:w="852" w:type="dxa"/>
            <w:vAlign w:val="center"/>
          </w:tcPr>
          <w:p w14:paraId="4ACC7785">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18.78</w:t>
            </w:r>
          </w:p>
        </w:tc>
      </w:tr>
      <w:tr w14:paraId="5FC8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C1F5CD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c>
          <w:tcPr>
            <w:tcW w:w="2833" w:type="dxa"/>
            <w:shd w:val="clear"/>
            <w:vAlign w:val="center"/>
          </w:tcPr>
          <w:p w14:paraId="7B803526">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河南正扬建设工程有限公司</w:t>
            </w:r>
          </w:p>
        </w:tc>
        <w:tc>
          <w:tcPr>
            <w:tcW w:w="850" w:type="dxa"/>
            <w:vAlign w:val="center"/>
          </w:tcPr>
          <w:p w14:paraId="3AE8B5B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22.60</w:t>
            </w:r>
          </w:p>
        </w:tc>
        <w:tc>
          <w:tcPr>
            <w:tcW w:w="800" w:type="dxa"/>
            <w:vAlign w:val="center"/>
          </w:tcPr>
          <w:p w14:paraId="35B48FE7">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21.80</w:t>
            </w:r>
          </w:p>
        </w:tc>
        <w:tc>
          <w:tcPr>
            <w:tcW w:w="817" w:type="dxa"/>
            <w:vAlign w:val="center"/>
          </w:tcPr>
          <w:p w14:paraId="1E85A25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18.60</w:t>
            </w:r>
          </w:p>
        </w:tc>
        <w:tc>
          <w:tcPr>
            <w:tcW w:w="850" w:type="dxa"/>
            <w:vAlign w:val="center"/>
          </w:tcPr>
          <w:p w14:paraId="404FD87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22.10</w:t>
            </w:r>
          </w:p>
        </w:tc>
        <w:tc>
          <w:tcPr>
            <w:tcW w:w="817" w:type="dxa"/>
            <w:vAlign w:val="center"/>
          </w:tcPr>
          <w:p w14:paraId="22461D4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20.10</w:t>
            </w:r>
          </w:p>
        </w:tc>
        <w:tc>
          <w:tcPr>
            <w:tcW w:w="852" w:type="dxa"/>
            <w:vAlign w:val="center"/>
          </w:tcPr>
          <w:p w14:paraId="6B1E1BE0">
            <w:pPr>
              <w:spacing w:line="240" w:lineRule="auto"/>
              <w:jc w:val="center"/>
              <w:rPr>
                <w:rFonts w:hint="eastAsia"/>
                <w:b w:val="0"/>
                <w:bCs w:val="0"/>
                <w:sz w:val="21"/>
                <w:szCs w:val="24"/>
                <w:vertAlign w:val="baseline"/>
                <w:lang w:val="en-US" w:eastAsia="zh-CN"/>
              </w:rPr>
            </w:pPr>
            <w:r>
              <w:rPr>
                <w:rFonts w:hint="eastAsia"/>
                <w:b w:val="0"/>
                <w:bCs w:val="0"/>
                <w:sz w:val="21"/>
                <w:szCs w:val="24"/>
                <w:vertAlign w:val="baseline"/>
                <w:lang w:val="en-US" w:eastAsia="zh-CN"/>
              </w:rPr>
              <w:t>21.04</w:t>
            </w:r>
          </w:p>
        </w:tc>
      </w:tr>
    </w:tbl>
    <w:p w14:paraId="57B4B440">
      <w:pPr>
        <w:spacing w:line="240" w:lineRule="auto"/>
        <w:rPr>
          <w:rFonts w:hint="eastAsia"/>
          <w:b/>
          <w:bCs/>
          <w:sz w:val="28"/>
          <w:szCs w:val="36"/>
        </w:rPr>
      </w:pPr>
      <w:r>
        <w:rPr>
          <w:rFonts w:hint="eastAsia"/>
          <w:b/>
          <w:bCs/>
          <w:sz w:val="28"/>
          <w:szCs w:val="36"/>
        </w:rPr>
        <w:t>十、所有投标人最终得分情况：</w:t>
      </w:r>
    </w:p>
    <w:p w14:paraId="63EFE7A1">
      <w:pPr>
        <w:spacing w:line="240" w:lineRule="auto"/>
        <w:rPr>
          <w:rFonts w:hint="eastAsia"/>
          <w:b/>
          <w:bCs/>
          <w:sz w:val="28"/>
          <w:szCs w:val="36"/>
          <w:lang w:eastAsia="zh-CN"/>
        </w:rPr>
      </w:pPr>
      <w:r>
        <w:rPr>
          <w:rFonts w:hint="eastAsia"/>
          <w:b/>
          <w:bCs/>
          <w:sz w:val="28"/>
          <w:szCs w:val="36"/>
          <w:lang w:eastAsia="zh-CN"/>
        </w:rPr>
        <w:t>一标段：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233"/>
        <w:gridCol w:w="1850"/>
        <w:gridCol w:w="1686"/>
      </w:tblGrid>
      <w:tr w14:paraId="5DE9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0C8466C7">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4233" w:type="dxa"/>
            <w:vAlign w:val="center"/>
          </w:tcPr>
          <w:p w14:paraId="22ADAEBE">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1850" w:type="dxa"/>
            <w:vAlign w:val="center"/>
          </w:tcPr>
          <w:p w14:paraId="26FA4A15">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最终得分</w:t>
            </w:r>
          </w:p>
        </w:tc>
        <w:tc>
          <w:tcPr>
            <w:tcW w:w="1686" w:type="dxa"/>
            <w:vAlign w:val="center"/>
          </w:tcPr>
          <w:p w14:paraId="5149BD69">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排序</w:t>
            </w:r>
          </w:p>
        </w:tc>
      </w:tr>
      <w:tr w14:paraId="10C2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976508B">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4233" w:type="dxa"/>
            <w:shd w:val="clear" w:color="auto" w:fill="auto"/>
            <w:vAlign w:val="center"/>
          </w:tcPr>
          <w:p w14:paraId="0A466393">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韶硕建工集团有限公司</w:t>
            </w:r>
          </w:p>
        </w:tc>
        <w:tc>
          <w:tcPr>
            <w:tcW w:w="1850" w:type="dxa"/>
            <w:vAlign w:val="center"/>
          </w:tcPr>
          <w:p w14:paraId="4339B3D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85.98</w:t>
            </w:r>
          </w:p>
        </w:tc>
        <w:tc>
          <w:tcPr>
            <w:tcW w:w="1686" w:type="dxa"/>
            <w:vAlign w:val="center"/>
          </w:tcPr>
          <w:p w14:paraId="12AEBE9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r>
      <w:tr w14:paraId="46A3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3E2728A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4233" w:type="dxa"/>
            <w:shd w:val="clear" w:color="auto" w:fill="auto"/>
            <w:vAlign w:val="center"/>
          </w:tcPr>
          <w:p w14:paraId="409F68BA">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河南中质建筑工程有限公司</w:t>
            </w:r>
          </w:p>
        </w:tc>
        <w:tc>
          <w:tcPr>
            <w:tcW w:w="1850" w:type="dxa"/>
            <w:vAlign w:val="center"/>
          </w:tcPr>
          <w:p w14:paraId="76F2A40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77.88</w:t>
            </w:r>
          </w:p>
        </w:tc>
        <w:tc>
          <w:tcPr>
            <w:tcW w:w="1686" w:type="dxa"/>
            <w:vAlign w:val="center"/>
          </w:tcPr>
          <w:p w14:paraId="0B6D0B9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r>
      <w:tr w14:paraId="3B77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91ECBA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4233" w:type="dxa"/>
            <w:shd w:val="clear" w:color="auto" w:fill="auto"/>
            <w:vAlign w:val="center"/>
          </w:tcPr>
          <w:p w14:paraId="08B74178">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河南亿宏鑫建设工程有限公司</w:t>
            </w:r>
          </w:p>
        </w:tc>
        <w:tc>
          <w:tcPr>
            <w:tcW w:w="1850" w:type="dxa"/>
            <w:vAlign w:val="center"/>
          </w:tcPr>
          <w:p w14:paraId="283F82C1">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76.64</w:t>
            </w:r>
          </w:p>
        </w:tc>
        <w:tc>
          <w:tcPr>
            <w:tcW w:w="1686" w:type="dxa"/>
            <w:vAlign w:val="center"/>
          </w:tcPr>
          <w:p w14:paraId="2E93956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r>
      <w:tr w14:paraId="4AC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shd w:val="clear"/>
            <w:vAlign w:val="center"/>
          </w:tcPr>
          <w:p w14:paraId="70AFA617">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4</w:t>
            </w:r>
          </w:p>
        </w:tc>
        <w:tc>
          <w:tcPr>
            <w:tcW w:w="4233" w:type="dxa"/>
            <w:shd w:val="clear" w:color="auto" w:fill="auto"/>
            <w:vAlign w:val="center"/>
          </w:tcPr>
          <w:p w14:paraId="36F441D6">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贵弘建设发展有限公司</w:t>
            </w:r>
          </w:p>
        </w:tc>
        <w:tc>
          <w:tcPr>
            <w:tcW w:w="1850" w:type="dxa"/>
            <w:vAlign w:val="center"/>
          </w:tcPr>
          <w:p w14:paraId="459A1B1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71.37</w:t>
            </w:r>
          </w:p>
        </w:tc>
        <w:tc>
          <w:tcPr>
            <w:tcW w:w="1686" w:type="dxa"/>
            <w:vAlign w:val="center"/>
          </w:tcPr>
          <w:p w14:paraId="4CEEB7AF">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r>
      <w:tr w14:paraId="10C7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shd w:val="clear"/>
            <w:vAlign w:val="center"/>
          </w:tcPr>
          <w:p w14:paraId="1C7370C4">
            <w:pPr>
              <w:spacing w:line="240" w:lineRule="auto"/>
              <w:jc w:val="center"/>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val="en-US" w:eastAsia="zh-CN"/>
              </w:rPr>
              <w:t>5</w:t>
            </w:r>
          </w:p>
        </w:tc>
        <w:tc>
          <w:tcPr>
            <w:tcW w:w="4233" w:type="dxa"/>
            <w:shd w:val="clear" w:color="auto" w:fill="auto"/>
            <w:vAlign w:val="center"/>
          </w:tcPr>
          <w:p w14:paraId="530C790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河南水建建筑工程有限公司</w:t>
            </w:r>
          </w:p>
        </w:tc>
        <w:tc>
          <w:tcPr>
            <w:tcW w:w="1850" w:type="dxa"/>
            <w:vAlign w:val="center"/>
          </w:tcPr>
          <w:p w14:paraId="4A96166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69.02</w:t>
            </w:r>
          </w:p>
        </w:tc>
        <w:tc>
          <w:tcPr>
            <w:tcW w:w="1686" w:type="dxa"/>
            <w:vAlign w:val="center"/>
          </w:tcPr>
          <w:p w14:paraId="06D9D0E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r>
    </w:tbl>
    <w:p w14:paraId="03343AC7">
      <w:pPr>
        <w:spacing w:line="240" w:lineRule="auto"/>
        <w:rPr>
          <w:rFonts w:hint="eastAsia" w:eastAsiaTheme="minorEastAsia"/>
          <w:b/>
          <w:bCs/>
          <w:sz w:val="28"/>
          <w:szCs w:val="36"/>
          <w:lang w:eastAsia="zh-CN"/>
        </w:rPr>
      </w:pPr>
      <w:r>
        <w:rPr>
          <w:rFonts w:hint="eastAsia"/>
          <w:b/>
          <w:bCs/>
          <w:sz w:val="28"/>
          <w:szCs w:val="36"/>
          <w:lang w:eastAsia="zh-CN"/>
        </w:rPr>
        <w:t>二标段：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233"/>
        <w:gridCol w:w="1850"/>
        <w:gridCol w:w="1686"/>
      </w:tblGrid>
      <w:tr w14:paraId="3DCD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55BA78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序号</w:t>
            </w:r>
          </w:p>
        </w:tc>
        <w:tc>
          <w:tcPr>
            <w:tcW w:w="4233" w:type="dxa"/>
            <w:vAlign w:val="center"/>
          </w:tcPr>
          <w:p w14:paraId="42648B0B">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单位名称</w:t>
            </w:r>
          </w:p>
        </w:tc>
        <w:tc>
          <w:tcPr>
            <w:tcW w:w="1850" w:type="dxa"/>
            <w:vAlign w:val="center"/>
          </w:tcPr>
          <w:p w14:paraId="639D72F0">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最终得分</w:t>
            </w:r>
          </w:p>
        </w:tc>
        <w:tc>
          <w:tcPr>
            <w:tcW w:w="1686" w:type="dxa"/>
            <w:vAlign w:val="center"/>
          </w:tcPr>
          <w:p w14:paraId="306E2CA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排序</w:t>
            </w:r>
          </w:p>
        </w:tc>
      </w:tr>
      <w:tr w14:paraId="3C20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2AD8DDE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c>
          <w:tcPr>
            <w:tcW w:w="4233" w:type="dxa"/>
            <w:shd w:val="clear"/>
            <w:vAlign w:val="center"/>
          </w:tcPr>
          <w:p w14:paraId="13AFADE3">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河南省高易德建筑工程有限公司</w:t>
            </w:r>
          </w:p>
        </w:tc>
        <w:tc>
          <w:tcPr>
            <w:tcW w:w="1850" w:type="dxa"/>
            <w:vAlign w:val="center"/>
          </w:tcPr>
          <w:p w14:paraId="28CDE2CA">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84.02</w:t>
            </w:r>
          </w:p>
        </w:tc>
        <w:tc>
          <w:tcPr>
            <w:tcW w:w="1686" w:type="dxa"/>
            <w:vAlign w:val="center"/>
          </w:tcPr>
          <w:p w14:paraId="29E3C5E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1</w:t>
            </w:r>
          </w:p>
        </w:tc>
      </w:tr>
      <w:tr w14:paraId="1E98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714EC02">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c>
          <w:tcPr>
            <w:tcW w:w="4233" w:type="dxa"/>
            <w:shd w:val="clear"/>
            <w:vAlign w:val="center"/>
          </w:tcPr>
          <w:p w14:paraId="3E99B99E">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鸿鸣建设有限公司</w:t>
            </w:r>
          </w:p>
        </w:tc>
        <w:tc>
          <w:tcPr>
            <w:tcW w:w="1850" w:type="dxa"/>
            <w:vAlign w:val="center"/>
          </w:tcPr>
          <w:p w14:paraId="3333D4E0">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81.74</w:t>
            </w:r>
          </w:p>
        </w:tc>
        <w:tc>
          <w:tcPr>
            <w:tcW w:w="1686" w:type="dxa"/>
            <w:vAlign w:val="center"/>
          </w:tcPr>
          <w:p w14:paraId="0F21A56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2</w:t>
            </w:r>
          </w:p>
        </w:tc>
      </w:tr>
      <w:tr w14:paraId="10D2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6F7031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c>
          <w:tcPr>
            <w:tcW w:w="4233" w:type="dxa"/>
            <w:shd w:val="clear"/>
            <w:vAlign w:val="center"/>
          </w:tcPr>
          <w:p w14:paraId="1B8C5183">
            <w:pPr>
              <w:spacing w:line="240" w:lineRule="auto"/>
              <w:jc w:val="center"/>
              <w:rPr>
                <w:rFonts w:hint="eastAsia"/>
                <w:b w:val="0"/>
                <w:bCs w:val="0"/>
                <w:sz w:val="21"/>
                <w:szCs w:val="24"/>
                <w:vertAlign w:val="baseline"/>
                <w:lang w:eastAsia="zh-CN"/>
              </w:rPr>
            </w:pPr>
            <w:r>
              <w:rPr>
                <w:rFonts w:hint="eastAsia"/>
                <w:b w:val="0"/>
                <w:bCs w:val="0"/>
                <w:sz w:val="21"/>
                <w:szCs w:val="24"/>
                <w:vertAlign w:val="baseline"/>
                <w:lang w:eastAsia="zh-CN"/>
              </w:rPr>
              <w:t>河南中原广盛建设工程有限</w:t>
            </w:r>
          </w:p>
          <w:p w14:paraId="15C47279">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公司</w:t>
            </w:r>
          </w:p>
        </w:tc>
        <w:tc>
          <w:tcPr>
            <w:tcW w:w="1850" w:type="dxa"/>
            <w:vAlign w:val="center"/>
          </w:tcPr>
          <w:p w14:paraId="626B53EE">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77.22</w:t>
            </w:r>
          </w:p>
        </w:tc>
        <w:tc>
          <w:tcPr>
            <w:tcW w:w="1686" w:type="dxa"/>
            <w:vAlign w:val="center"/>
          </w:tcPr>
          <w:p w14:paraId="62C0493D">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3</w:t>
            </w:r>
          </w:p>
        </w:tc>
      </w:tr>
      <w:tr w14:paraId="77C5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ADFC199">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c>
          <w:tcPr>
            <w:tcW w:w="4233" w:type="dxa"/>
            <w:shd w:val="clear"/>
            <w:vAlign w:val="center"/>
          </w:tcPr>
          <w:p w14:paraId="16916DEB">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炬阳建设集团有限公司</w:t>
            </w:r>
          </w:p>
        </w:tc>
        <w:tc>
          <w:tcPr>
            <w:tcW w:w="1850" w:type="dxa"/>
            <w:vAlign w:val="center"/>
          </w:tcPr>
          <w:p w14:paraId="69ED5C53">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70.90</w:t>
            </w:r>
          </w:p>
        </w:tc>
        <w:tc>
          <w:tcPr>
            <w:tcW w:w="1686" w:type="dxa"/>
            <w:vAlign w:val="center"/>
          </w:tcPr>
          <w:p w14:paraId="43B935C8">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4</w:t>
            </w:r>
          </w:p>
        </w:tc>
      </w:tr>
      <w:tr w14:paraId="62D2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1A04DDF4">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c>
          <w:tcPr>
            <w:tcW w:w="4233" w:type="dxa"/>
            <w:shd w:val="clear"/>
            <w:vAlign w:val="center"/>
          </w:tcPr>
          <w:p w14:paraId="55530ACC">
            <w:pPr>
              <w:spacing w:line="240" w:lineRule="auto"/>
              <w:jc w:val="center"/>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sz w:val="21"/>
                <w:szCs w:val="24"/>
                <w:vertAlign w:val="baseline"/>
                <w:lang w:eastAsia="zh-CN"/>
              </w:rPr>
              <w:t>河南正扬建设工程有限公司</w:t>
            </w:r>
          </w:p>
        </w:tc>
        <w:tc>
          <w:tcPr>
            <w:tcW w:w="1850" w:type="dxa"/>
            <w:vAlign w:val="center"/>
          </w:tcPr>
          <w:p w14:paraId="0AC9B0DC">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54.70</w:t>
            </w:r>
          </w:p>
        </w:tc>
        <w:tc>
          <w:tcPr>
            <w:tcW w:w="1686" w:type="dxa"/>
            <w:vAlign w:val="center"/>
          </w:tcPr>
          <w:p w14:paraId="3D0C4785">
            <w:pPr>
              <w:spacing w:line="240" w:lineRule="auto"/>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5</w:t>
            </w:r>
          </w:p>
        </w:tc>
      </w:tr>
    </w:tbl>
    <w:p w14:paraId="1721C7F6">
      <w:pPr>
        <w:spacing w:line="240" w:lineRule="auto"/>
        <w:rPr>
          <w:rFonts w:hint="eastAsia"/>
          <w:sz w:val="28"/>
          <w:szCs w:val="36"/>
        </w:rPr>
      </w:pPr>
      <w:r>
        <w:rPr>
          <w:rFonts w:hint="eastAsia"/>
          <w:sz w:val="28"/>
          <w:szCs w:val="36"/>
        </w:rPr>
        <w:t>十一、评标结果公示期：2025年0</w:t>
      </w:r>
      <w:r>
        <w:rPr>
          <w:rFonts w:hint="eastAsia"/>
          <w:sz w:val="28"/>
          <w:szCs w:val="36"/>
          <w:lang w:val="en-US" w:eastAsia="zh-CN"/>
        </w:rPr>
        <w:t>7</w:t>
      </w:r>
      <w:r>
        <w:rPr>
          <w:rFonts w:hint="eastAsia"/>
          <w:sz w:val="28"/>
          <w:szCs w:val="36"/>
        </w:rPr>
        <w:t>月</w:t>
      </w:r>
      <w:r>
        <w:rPr>
          <w:rFonts w:hint="eastAsia"/>
          <w:sz w:val="28"/>
          <w:szCs w:val="36"/>
          <w:lang w:val="en-US" w:eastAsia="zh-CN"/>
        </w:rPr>
        <w:t>16</w:t>
      </w:r>
      <w:r>
        <w:rPr>
          <w:rFonts w:hint="eastAsia"/>
          <w:sz w:val="28"/>
          <w:szCs w:val="36"/>
        </w:rPr>
        <w:t>日至2025年</w:t>
      </w:r>
      <w:r>
        <w:rPr>
          <w:rFonts w:hint="eastAsia"/>
          <w:sz w:val="28"/>
          <w:szCs w:val="36"/>
          <w:lang w:val="en-US" w:eastAsia="zh-CN"/>
        </w:rPr>
        <w:t>07</w:t>
      </w:r>
      <w:r>
        <w:rPr>
          <w:rFonts w:hint="eastAsia"/>
          <w:sz w:val="28"/>
          <w:szCs w:val="36"/>
        </w:rPr>
        <w:t>月</w:t>
      </w:r>
      <w:r>
        <w:rPr>
          <w:rFonts w:hint="eastAsia"/>
          <w:sz w:val="28"/>
          <w:szCs w:val="36"/>
          <w:lang w:val="en-US" w:eastAsia="zh-CN"/>
        </w:rPr>
        <w:t>18</w:t>
      </w:r>
      <w:r>
        <w:rPr>
          <w:rFonts w:hint="eastAsia"/>
          <w:sz w:val="28"/>
          <w:szCs w:val="36"/>
        </w:rPr>
        <w:t>日</w:t>
      </w:r>
    </w:p>
    <w:p w14:paraId="27F59429">
      <w:pPr>
        <w:spacing w:line="240" w:lineRule="auto"/>
        <w:rPr>
          <w:rFonts w:hint="eastAsia"/>
          <w:sz w:val="28"/>
          <w:szCs w:val="36"/>
        </w:rPr>
      </w:pPr>
      <w:r>
        <w:rPr>
          <w:rFonts w:hint="eastAsia"/>
          <w:sz w:val="28"/>
          <w:szCs w:val="36"/>
        </w:rPr>
        <w:t>十二、异议和投诉</w:t>
      </w:r>
    </w:p>
    <w:p w14:paraId="618B1FD0">
      <w:pPr>
        <w:spacing w:line="240" w:lineRule="auto"/>
        <w:rPr>
          <w:rFonts w:hint="eastAsia"/>
          <w:sz w:val="28"/>
          <w:szCs w:val="36"/>
        </w:rPr>
      </w:pPr>
      <w:r>
        <w:rPr>
          <w:rFonts w:hint="eastAsia"/>
          <w:sz w:val="28"/>
          <w:szCs w:val="36"/>
        </w:rPr>
        <w:t>投标人对以上评标结果有异议的，请于公示期内，以书面形式（书面材料须有单位公章和法定代表人签字或签章）向招标人提出，逾期不再受理。对异议答复不满意的，请在公示之日起10日内（异议答复期间不计算在内），根据《工程建设项目招标投标活动投诉处理办法》（国家发改委等七部委11号令）规定向监督部门提出。</w:t>
      </w:r>
    </w:p>
    <w:p w14:paraId="4468DE53">
      <w:pPr>
        <w:spacing w:line="240" w:lineRule="auto"/>
        <w:rPr>
          <w:rFonts w:hint="eastAsia"/>
          <w:sz w:val="28"/>
          <w:szCs w:val="36"/>
        </w:rPr>
      </w:pPr>
      <w:r>
        <w:rPr>
          <w:rFonts w:hint="eastAsia"/>
          <w:sz w:val="28"/>
          <w:szCs w:val="36"/>
        </w:rPr>
        <w:t>十三、联系人信息：</w:t>
      </w:r>
    </w:p>
    <w:p w14:paraId="07B76D06">
      <w:pPr>
        <w:spacing w:line="240" w:lineRule="auto"/>
        <w:rPr>
          <w:rFonts w:hint="eastAsia"/>
          <w:sz w:val="28"/>
          <w:szCs w:val="36"/>
        </w:rPr>
      </w:pPr>
      <w:r>
        <w:rPr>
          <w:rFonts w:hint="eastAsia"/>
          <w:sz w:val="28"/>
          <w:szCs w:val="36"/>
        </w:rPr>
        <w:t>招标人：修武县</w:t>
      </w:r>
      <w:r>
        <w:rPr>
          <w:rFonts w:hint="eastAsia"/>
          <w:sz w:val="28"/>
          <w:szCs w:val="36"/>
          <w:lang w:eastAsia="zh-CN"/>
        </w:rPr>
        <w:t>五里源乡</w:t>
      </w:r>
      <w:r>
        <w:rPr>
          <w:rFonts w:hint="eastAsia"/>
          <w:sz w:val="28"/>
          <w:szCs w:val="36"/>
        </w:rPr>
        <w:t xml:space="preserve">人民政府     </w:t>
      </w:r>
    </w:p>
    <w:p w14:paraId="61B071CD">
      <w:pPr>
        <w:spacing w:line="240" w:lineRule="auto"/>
        <w:rPr>
          <w:rFonts w:hint="eastAsia"/>
          <w:sz w:val="28"/>
          <w:szCs w:val="36"/>
        </w:rPr>
      </w:pPr>
      <w:r>
        <w:rPr>
          <w:rFonts w:hint="eastAsia"/>
          <w:sz w:val="28"/>
          <w:szCs w:val="36"/>
        </w:rPr>
        <w:t>联系人：</w:t>
      </w:r>
      <w:r>
        <w:rPr>
          <w:rFonts w:hint="eastAsia"/>
          <w:sz w:val="28"/>
          <w:szCs w:val="36"/>
          <w:lang w:eastAsia="zh-CN"/>
        </w:rPr>
        <w:t>陈</w:t>
      </w:r>
      <w:r>
        <w:rPr>
          <w:rFonts w:hint="eastAsia"/>
          <w:sz w:val="28"/>
          <w:szCs w:val="36"/>
        </w:rPr>
        <w:t xml:space="preserve">先生 </w:t>
      </w:r>
    </w:p>
    <w:p w14:paraId="277B69D9">
      <w:pPr>
        <w:spacing w:line="240" w:lineRule="auto"/>
        <w:rPr>
          <w:rFonts w:hint="default" w:eastAsiaTheme="minorEastAsia"/>
          <w:sz w:val="28"/>
          <w:szCs w:val="36"/>
          <w:lang w:val="en-US" w:eastAsia="zh-CN"/>
        </w:rPr>
      </w:pPr>
      <w:r>
        <w:rPr>
          <w:rFonts w:hint="eastAsia"/>
          <w:sz w:val="28"/>
          <w:szCs w:val="36"/>
        </w:rPr>
        <w:t>联系方式：</w:t>
      </w:r>
      <w:r>
        <w:rPr>
          <w:rFonts w:hint="eastAsia"/>
          <w:sz w:val="28"/>
          <w:szCs w:val="36"/>
          <w:lang w:val="en-US" w:eastAsia="zh-CN"/>
        </w:rPr>
        <w:t>15893037375</w:t>
      </w:r>
    </w:p>
    <w:p w14:paraId="7CAFEF06">
      <w:pPr>
        <w:spacing w:line="240" w:lineRule="auto"/>
        <w:rPr>
          <w:rFonts w:hint="default" w:eastAsiaTheme="minorEastAsia"/>
          <w:sz w:val="28"/>
          <w:szCs w:val="36"/>
          <w:lang w:val="en-US" w:eastAsia="zh-CN"/>
        </w:rPr>
      </w:pPr>
      <w:r>
        <w:rPr>
          <w:rFonts w:hint="eastAsia"/>
          <w:sz w:val="28"/>
          <w:szCs w:val="36"/>
        </w:rPr>
        <w:t>地址：焦作市修武县</w:t>
      </w:r>
      <w:r>
        <w:rPr>
          <w:rFonts w:hint="eastAsia"/>
          <w:sz w:val="28"/>
          <w:szCs w:val="36"/>
          <w:lang w:eastAsia="zh-CN"/>
        </w:rPr>
        <w:t>五里源乡海蟾大道</w:t>
      </w:r>
      <w:r>
        <w:rPr>
          <w:rFonts w:hint="eastAsia"/>
          <w:sz w:val="28"/>
          <w:szCs w:val="36"/>
          <w:lang w:val="en-US" w:eastAsia="zh-CN"/>
        </w:rPr>
        <w:t>1号</w:t>
      </w:r>
    </w:p>
    <w:p w14:paraId="5D444DF1">
      <w:pPr>
        <w:spacing w:line="240" w:lineRule="auto"/>
        <w:rPr>
          <w:rFonts w:hint="eastAsia"/>
          <w:sz w:val="28"/>
          <w:szCs w:val="36"/>
        </w:rPr>
      </w:pPr>
      <w:r>
        <w:rPr>
          <w:rFonts w:hint="eastAsia"/>
          <w:sz w:val="28"/>
          <w:szCs w:val="36"/>
        </w:rPr>
        <w:t>代理机构：</w:t>
      </w:r>
      <w:r>
        <w:rPr>
          <w:rFonts w:hint="eastAsia"/>
          <w:sz w:val="28"/>
          <w:szCs w:val="36"/>
          <w:lang w:eastAsia="zh-CN"/>
        </w:rPr>
        <w:t>宏华</w:t>
      </w:r>
      <w:r>
        <w:rPr>
          <w:rFonts w:hint="eastAsia"/>
          <w:sz w:val="28"/>
          <w:szCs w:val="36"/>
        </w:rPr>
        <w:t>项目管理有限公司</w:t>
      </w:r>
    </w:p>
    <w:p w14:paraId="2235CE7A">
      <w:pPr>
        <w:spacing w:line="240" w:lineRule="auto"/>
        <w:rPr>
          <w:rFonts w:hint="eastAsia" w:eastAsiaTheme="minorEastAsia"/>
          <w:sz w:val="28"/>
          <w:szCs w:val="36"/>
          <w:lang w:eastAsia="zh-CN"/>
        </w:rPr>
      </w:pPr>
      <w:r>
        <w:rPr>
          <w:rFonts w:hint="eastAsia"/>
          <w:sz w:val="28"/>
          <w:szCs w:val="36"/>
        </w:rPr>
        <w:t>联系人：</w:t>
      </w:r>
      <w:r>
        <w:rPr>
          <w:rFonts w:hint="eastAsia"/>
          <w:sz w:val="28"/>
          <w:szCs w:val="36"/>
          <w:lang w:eastAsia="zh-CN"/>
        </w:rPr>
        <w:t>李先生</w:t>
      </w:r>
    </w:p>
    <w:p w14:paraId="0A3AA934">
      <w:pPr>
        <w:spacing w:line="240" w:lineRule="auto"/>
        <w:rPr>
          <w:rFonts w:hint="eastAsia"/>
          <w:sz w:val="28"/>
          <w:szCs w:val="36"/>
        </w:rPr>
      </w:pPr>
      <w:r>
        <w:rPr>
          <w:rFonts w:hint="eastAsia"/>
          <w:sz w:val="28"/>
          <w:szCs w:val="36"/>
        </w:rPr>
        <w:t>联系方式：</w:t>
      </w:r>
      <w:r>
        <w:rPr>
          <w:rFonts w:hint="eastAsia"/>
          <w:sz w:val="28"/>
          <w:szCs w:val="36"/>
          <w:lang w:val="en-US" w:eastAsia="zh-CN"/>
        </w:rPr>
        <w:t>13007519181</w:t>
      </w:r>
      <w:r>
        <w:rPr>
          <w:rFonts w:hint="eastAsia"/>
          <w:sz w:val="28"/>
          <w:szCs w:val="36"/>
        </w:rPr>
        <w:t xml:space="preserve">            </w:t>
      </w:r>
    </w:p>
    <w:p w14:paraId="6DEF93AC">
      <w:pPr>
        <w:spacing w:line="240" w:lineRule="auto"/>
        <w:rPr>
          <w:rFonts w:hint="default" w:eastAsiaTheme="minorEastAsia"/>
          <w:sz w:val="28"/>
          <w:szCs w:val="36"/>
          <w:lang w:val="en-US" w:eastAsia="zh-CN"/>
        </w:rPr>
      </w:pPr>
      <w:r>
        <w:rPr>
          <w:rFonts w:hint="eastAsia"/>
          <w:sz w:val="28"/>
          <w:szCs w:val="36"/>
        </w:rPr>
        <w:t>地址：</w:t>
      </w:r>
      <w:r>
        <w:rPr>
          <w:rFonts w:hint="eastAsia"/>
          <w:sz w:val="28"/>
          <w:szCs w:val="36"/>
          <w:lang w:eastAsia="zh-CN"/>
        </w:rPr>
        <w:t>河南自贸实验区郑州片区（郑东）金水东路美盛中心</w:t>
      </w:r>
      <w:r>
        <w:rPr>
          <w:rFonts w:hint="eastAsia"/>
          <w:sz w:val="28"/>
          <w:szCs w:val="36"/>
          <w:lang w:val="en-US" w:eastAsia="zh-CN"/>
        </w:rPr>
        <w:t>611</w:t>
      </w:r>
    </w:p>
    <w:p w14:paraId="77D184EA">
      <w:pPr>
        <w:spacing w:line="240" w:lineRule="auto"/>
        <w:rPr>
          <w:rFonts w:hint="eastAsia"/>
          <w:sz w:val="28"/>
          <w:szCs w:val="36"/>
        </w:rPr>
      </w:pPr>
      <w:r>
        <w:rPr>
          <w:rFonts w:hint="eastAsia"/>
          <w:sz w:val="28"/>
          <w:szCs w:val="36"/>
        </w:rPr>
        <w:t>十四、监督单位：</w:t>
      </w:r>
    </w:p>
    <w:p w14:paraId="12747679">
      <w:pPr>
        <w:spacing w:line="240" w:lineRule="auto"/>
        <w:rPr>
          <w:rFonts w:hint="default" w:eastAsiaTheme="minorEastAsia"/>
          <w:sz w:val="28"/>
          <w:szCs w:val="36"/>
          <w:lang w:val="en-US" w:eastAsia="zh-CN"/>
        </w:rPr>
      </w:pPr>
      <w:r>
        <w:rPr>
          <w:rFonts w:hint="eastAsia"/>
          <w:sz w:val="28"/>
          <w:szCs w:val="36"/>
          <w:lang w:eastAsia="zh-CN"/>
        </w:rPr>
        <w:t>监督单位：</w:t>
      </w:r>
      <w:r>
        <w:rPr>
          <w:rFonts w:hint="eastAsia"/>
          <w:sz w:val="28"/>
          <w:szCs w:val="36"/>
        </w:rPr>
        <w:t>修武县</w:t>
      </w:r>
      <w:r>
        <w:rPr>
          <w:rFonts w:hint="eastAsia"/>
          <w:sz w:val="28"/>
          <w:szCs w:val="36"/>
          <w:lang w:eastAsia="zh-CN"/>
        </w:rPr>
        <w:t>生态环境局修武分局</w:t>
      </w:r>
      <w:r>
        <w:rPr>
          <w:rFonts w:hint="eastAsia"/>
          <w:sz w:val="28"/>
          <w:szCs w:val="36"/>
        </w:rPr>
        <w:t xml:space="preserve">    监督电话：</w:t>
      </w:r>
      <w:r>
        <w:rPr>
          <w:rFonts w:hint="eastAsia"/>
          <w:sz w:val="28"/>
          <w:szCs w:val="36"/>
          <w:lang w:val="en-US" w:eastAsia="zh-CN"/>
        </w:rPr>
        <w:t>0391-7192020</w:t>
      </w:r>
    </w:p>
    <w:p w14:paraId="4A05F57F">
      <w:pPr>
        <w:spacing w:line="240" w:lineRule="auto"/>
        <w:jc w:val="right"/>
        <w:rPr>
          <w:rFonts w:hint="eastAsia"/>
          <w:sz w:val="28"/>
          <w:szCs w:val="36"/>
        </w:rPr>
      </w:pPr>
      <w:r>
        <w:rPr>
          <w:rFonts w:hint="eastAsia"/>
          <w:sz w:val="28"/>
          <w:szCs w:val="36"/>
        </w:rPr>
        <w:t>修武县</w:t>
      </w:r>
      <w:r>
        <w:rPr>
          <w:rFonts w:hint="eastAsia"/>
          <w:sz w:val="28"/>
          <w:szCs w:val="36"/>
          <w:lang w:eastAsia="zh-CN"/>
        </w:rPr>
        <w:t>五里源乡</w:t>
      </w:r>
      <w:r>
        <w:rPr>
          <w:rFonts w:hint="eastAsia"/>
          <w:sz w:val="28"/>
          <w:szCs w:val="36"/>
        </w:rPr>
        <w:t>人民政府</w:t>
      </w:r>
    </w:p>
    <w:p w14:paraId="00C5AF17">
      <w:pPr>
        <w:spacing w:line="240" w:lineRule="auto"/>
        <w:jc w:val="right"/>
        <w:rPr>
          <w:rFonts w:hint="eastAsia"/>
          <w:sz w:val="28"/>
          <w:szCs w:val="36"/>
        </w:rPr>
      </w:pPr>
      <w:r>
        <w:rPr>
          <w:rFonts w:hint="eastAsia"/>
          <w:sz w:val="28"/>
          <w:szCs w:val="36"/>
          <w:lang w:eastAsia="zh-CN"/>
        </w:rPr>
        <w:t>宏华</w:t>
      </w:r>
      <w:r>
        <w:rPr>
          <w:rFonts w:hint="eastAsia"/>
          <w:sz w:val="28"/>
          <w:szCs w:val="36"/>
        </w:rPr>
        <w:t>项目管理有限公司</w:t>
      </w:r>
    </w:p>
    <w:p w14:paraId="4CCBED22">
      <w:pPr>
        <w:spacing w:line="240" w:lineRule="auto"/>
        <w:jc w:val="right"/>
      </w:pPr>
      <w:r>
        <w:rPr>
          <w:rFonts w:hint="eastAsia"/>
          <w:sz w:val="28"/>
          <w:szCs w:val="36"/>
        </w:rPr>
        <w:t>2025年</w:t>
      </w:r>
      <w:r>
        <w:rPr>
          <w:rFonts w:hint="eastAsia"/>
          <w:sz w:val="28"/>
          <w:szCs w:val="36"/>
          <w:lang w:val="en-US" w:eastAsia="zh-CN"/>
        </w:rPr>
        <w:t>07</w:t>
      </w:r>
      <w:r>
        <w:rPr>
          <w:rFonts w:hint="eastAsia"/>
          <w:sz w:val="28"/>
          <w:szCs w:val="36"/>
        </w:rPr>
        <w:t>月</w:t>
      </w:r>
      <w:r>
        <w:rPr>
          <w:rFonts w:hint="eastAsia"/>
          <w:sz w:val="28"/>
          <w:szCs w:val="36"/>
          <w:lang w:val="en-US" w:eastAsia="zh-CN"/>
        </w:rPr>
        <w:t>15</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C7CA8"/>
    <w:rsid w:val="19CC7CA8"/>
    <w:rsid w:val="58E533AC"/>
    <w:rsid w:val="7EF6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none"/>
    </w:rPr>
  </w:style>
  <w:style w:type="character" w:styleId="7">
    <w:name w:val="HTML Definition"/>
    <w:basedOn w:val="5"/>
    <w:qFormat/>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hint="default" w:ascii="monospace" w:hAnsi="monospace" w:eastAsia="monospace" w:cs="monospace"/>
      <w:sz w:val="20"/>
    </w:rPr>
  </w:style>
  <w:style w:type="character" w:styleId="13">
    <w:name w:val="HTML Cite"/>
    <w:basedOn w:val="5"/>
    <w:qFormat/>
    <w:uiPriority w:val="0"/>
  </w:style>
  <w:style w:type="character" w:styleId="14">
    <w:name w:val="HTML Keyboard"/>
    <w:basedOn w:val="5"/>
    <w:uiPriority w:val="0"/>
    <w:rPr>
      <w:rFonts w:hint="default" w:ascii="monospace" w:hAnsi="monospace" w:eastAsia="monospace" w:cs="monospace"/>
      <w:sz w:val="20"/>
    </w:rPr>
  </w:style>
  <w:style w:type="character" w:styleId="15">
    <w:name w:val="HTML Sample"/>
    <w:basedOn w:val="5"/>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854</Words>
  <Characters>908</Characters>
  <Lines>0</Lines>
  <Paragraphs>0</Paragraphs>
  <TotalTime>6</TotalTime>
  <ScaleCrop>false</ScaleCrop>
  <LinksUpToDate>false</LinksUpToDate>
  <CharactersWithSpaces>1140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2025-07-14T08:16:00Z</dcterms:created>
  <dc:creator>文档存本地丢失不负责</dc:creator>
  <cp:lastModifiedBy>润物细无声</cp:lastModifiedBy>
  <dcterms:modified xsi:type="dcterms:W3CDTF">2025-07-15T03:51:06Z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0CAA6C9D343C4A99A7326F56D5D9682F_11</vt:lpwstr>
  </property>
  <property fmtid="{D5CDD505-2E9C-101B-9397-08002B2CF9AE}" pid="4" name="KSOTemplateDocerSaveRecord">
    <vt:lpwstr>eyJoZGlkIjoiOTg5OTU2NmNmMWU4ZjFlOTU3MWU0YWRhMDk2ZjNiN2MiLCJ1c2VySWQiOiIxMTk3MzM3MzU4In0=</vt:lpwstr>
  </property>
</Properties>
</file>